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B13" w:rsidRPr="009A0557" w:rsidRDefault="00296790" w:rsidP="00C95B13">
      <w:pPr>
        <w:jc w:val="center"/>
        <w:rPr>
          <w:b/>
        </w:rPr>
      </w:pPr>
      <w:r w:rsidRPr="009D0489">
        <w:rPr>
          <w:u w:val="single"/>
        </w:rPr>
        <w:t>Тема:</w:t>
      </w:r>
      <w:r w:rsidRPr="009D0489">
        <w:t xml:space="preserve"> </w:t>
      </w:r>
      <w:r w:rsidR="009A0557" w:rsidRPr="009A0557">
        <w:rPr>
          <w:b/>
        </w:rPr>
        <w:t xml:space="preserve">Об отдельных правовых вопросах организации местного самоуправления </w:t>
      </w:r>
      <w:proofErr w:type="gramStart"/>
      <w:r w:rsidR="00C95B13">
        <w:rPr>
          <w:b/>
        </w:rPr>
        <w:t>в</w:t>
      </w:r>
      <w:proofErr w:type="gramEnd"/>
      <w:r w:rsidR="00C95B13">
        <w:rPr>
          <w:b/>
        </w:rPr>
        <w:t xml:space="preserve"> </w:t>
      </w:r>
      <w:proofErr w:type="gramStart"/>
      <w:r w:rsidR="00C95B13">
        <w:rPr>
          <w:b/>
        </w:rPr>
        <w:t>Ханты-Мансийском</w:t>
      </w:r>
      <w:proofErr w:type="gramEnd"/>
      <w:r w:rsidR="00C95B13">
        <w:rPr>
          <w:b/>
        </w:rPr>
        <w:t xml:space="preserve"> автономном округе – Югре</w:t>
      </w:r>
    </w:p>
    <w:p w:rsidR="00296790" w:rsidRPr="009D0489" w:rsidRDefault="009D0489" w:rsidP="009D0489">
      <w:pPr>
        <w:jc w:val="center"/>
      </w:pPr>
      <w:r w:rsidRPr="009D0489">
        <w:t>(</w:t>
      </w:r>
      <w:r w:rsidR="008F7351">
        <w:t>31 января</w:t>
      </w:r>
      <w:r w:rsidR="000C5427">
        <w:t xml:space="preserve"> 201</w:t>
      </w:r>
      <w:r w:rsidR="008F7351">
        <w:t>9</w:t>
      </w:r>
      <w:r w:rsidR="000C5427">
        <w:t xml:space="preserve"> года, </w:t>
      </w:r>
      <w:r w:rsidR="008F7351">
        <w:t>г. Белоярский</w:t>
      </w:r>
      <w:r w:rsidRPr="009D0489">
        <w:t>)</w:t>
      </w:r>
    </w:p>
    <w:p w:rsidR="009D0489" w:rsidRPr="009D0489" w:rsidRDefault="009D0489" w:rsidP="00296790">
      <w:bookmarkStart w:id="0" w:name="_GoBack"/>
      <w:bookmarkEnd w:id="0"/>
    </w:p>
    <w:p w:rsidR="00CB3345" w:rsidRDefault="008573CC" w:rsidP="00296790">
      <w:pPr>
        <w:ind w:firstLine="709"/>
      </w:pPr>
      <w:r>
        <w:t xml:space="preserve">В связи с прошедшими выборами составы </w:t>
      </w:r>
      <w:r w:rsidR="009A0557">
        <w:t xml:space="preserve">представительных органов </w:t>
      </w:r>
      <w:r w:rsidR="009A00F5">
        <w:t>изменились. В связи с этим предлагаю освятить основные правовые вопросы организации деятел</w:t>
      </w:r>
      <w:r w:rsidR="00C95B13">
        <w:t>ьности представительных органов</w:t>
      </w:r>
      <w:r w:rsidR="009A00F5">
        <w:t>.</w:t>
      </w:r>
    </w:p>
    <w:p w:rsidR="00316A22" w:rsidRPr="00316A22" w:rsidRDefault="00316A22" w:rsidP="00316A22">
      <w:pPr>
        <w:ind w:firstLine="709"/>
        <w:rPr>
          <w:rFonts w:eastAsia="Times New Roman"/>
          <w:lang w:eastAsia="ru-RU"/>
        </w:rPr>
      </w:pPr>
      <w:r w:rsidRPr="00316A22">
        <w:rPr>
          <w:rFonts w:eastAsia="Times New Roman"/>
          <w:b/>
          <w:lang w:eastAsia="ru-RU"/>
        </w:rPr>
        <w:t>Муниципальное устройство</w:t>
      </w:r>
      <w:r w:rsidRPr="00316A22">
        <w:rPr>
          <w:rFonts w:eastAsia="Times New Roman"/>
          <w:lang w:eastAsia="ru-RU"/>
        </w:rPr>
        <w:t xml:space="preserve"> регулируется Конституцией Российской Федерации, Федеральным законом </w:t>
      </w:r>
      <w:r w:rsidR="000C5427">
        <w:rPr>
          <w:rFonts w:eastAsia="Times New Roman"/>
          <w:lang w:eastAsia="ru-RU"/>
        </w:rPr>
        <w:t>"</w:t>
      </w:r>
      <w:r w:rsidRPr="00316A22">
        <w:rPr>
          <w:rFonts w:eastAsia="Times New Roman"/>
          <w:lang w:eastAsia="ru-RU"/>
        </w:rPr>
        <w:t>Об общих принципах организации местного самоуправления в Российской Федерации</w:t>
      </w:r>
      <w:r w:rsidR="000C5427">
        <w:rPr>
          <w:rFonts w:eastAsia="Times New Roman"/>
          <w:lang w:eastAsia="ru-RU"/>
        </w:rPr>
        <w:t>"</w:t>
      </w:r>
      <w:r w:rsidRPr="00316A22">
        <w:rPr>
          <w:rFonts w:eastAsia="Times New Roman"/>
          <w:lang w:eastAsia="ru-RU"/>
        </w:rPr>
        <w:t xml:space="preserve">, Законом Ханты-Мансийского автономного округа – Югры </w:t>
      </w:r>
      <w:r w:rsidR="000C5427">
        <w:rPr>
          <w:rFonts w:eastAsia="Times New Roman"/>
          <w:lang w:eastAsia="ru-RU"/>
        </w:rPr>
        <w:t>"</w:t>
      </w:r>
      <w:r w:rsidRPr="00316A22">
        <w:rPr>
          <w:rFonts w:eastAsia="Times New Roman"/>
          <w:lang w:eastAsia="ru-RU"/>
        </w:rPr>
        <w:t xml:space="preserve">О статусе и границах муниципальных образований </w:t>
      </w:r>
      <w:proofErr w:type="gramStart"/>
      <w:r w:rsidRPr="00316A22">
        <w:rPr>
          <w:rFonts w:eastAsia="Times New Roman"/>
          <w:lang w:eastAsia="ru-RU"/>
        </w:rPr>
        <w:t>в</w:t>
      </w:r>
      <w:proofErr w:type="gramEnd"/>
      <w:r w:rsidRPr="00316A22">
        <w:rPr>
          <w:rFonts w:eastAsia="Times New Roman"/>
          <w:lang w:eastAsia="ru-RU"/>
        </w:rPr>
        <w:t xml:space="preserve"> </w:t>
      </w:r>
      <w:proofErr w:type="gramStart"/>
      <w:r w:rsidRPr="00316A22">
        <w:rPr>
          <w:rFonts w:eastAsia="Times New Roman"/>
          <w:lang w:eastAsia="ru-RU"/>
        </w:rPr>
        <w:t>Ханты-Мансийском</w:t>
      </w:r>
      <w:proofErr w:type="gramEnd"/>
      <w:r w:rsidRPr="00316A22">
        <w:rPr>
          <w:rFonts w:eastAsia="Times New Roman"/>
          <w:lang w:eastAsia="ru-RU"/>
        </w:rPr>
        <w:t xml:space="preserve"> автономном округе – Югре</w:t>
      </w:r>
      <w:r w:rsidR="000C5427">
        <w:rPr>
          <w:rFonts w:eastAsia="Times New Roman"/>
          <w:lang w:eastAsia="ru-RU"/>
        </w:rPr>
        <w:t>"</w:t>
      </w:r>
      <w:r w:rsidRPr="00316A22">
        <w:rPr>
          <w:rFonts w:eastAsia="Times New Roman"/>
          <w:lang w:eastAsia="ru-RU"/>
        </w:rPr>
        <w:t>.</w:t>
      </w:r>
    </w:p>
    <w:p w:rsidR="00316A22" w:rsidRPr="00316A22" w:rsidRDefault="00316A22" w:rsidP="00316A22">
      <w:pPr>
        <w:ind w:firstLine="709"/>
        <w:rPr>
          <w:rFonts w:eastAsia="Times New Roman"/>
          <w:lang w:eastAsia="ru-RU"/>
        </w:rPr>
      </w:pPr>
      <w:r w:rsidRPr="00316A22">
        <w:rPr>
          <w:rFonts w:eastAsia="Times New Roman"/>
          <w:lang w:eastAsia="ru-RU"/>
        </w:rPr>
        <w:t xml:space="preserve">Выделяются </w:t>
      </w:r>
      <w:r w:rsidRPr="00316A22">
        <w:rPr>
          <w:rFonts w:eastAsia="Times New Roman"/>
          <w:b/>
          <w:lang w:eastAsia="ru-RU"/>
        </w:rPr>
        <w:t>4 вида муниципальных образований</w:t>
      </w:r>
      <w:r w:rsidRPr="00316A22">
        <w:rPr>
          <w:rFonts w:eastAsia="Times New Roman"/>
          <w:lang w:eastAsia="ru-RU"/>
        </w:rPr>
        <w:t>. Это городские округа, муниципальные района, городские поселения, сельские поселения.</w:t>
      </w:r>
    </w:p>
    <w:p w:rsidR="00316A22" w:rsidRPr="00316A22" w:rsidRDefault="00316A22" w:rsidP="00316A22">
      <w:pPr>
        <w:ind w:firstLine="709"/>
        <w:rPr>
          <w:rFonts w:eastAsia="Times New Roman"/>
          <w:lang w:eastAsia="ru-RU"/>
        </w:rPr>
      </w:pPr>
      <w:r w:rsidRPr="00316A22">
        <w:rPr>
          <w:rFonts w:eastAsia="Times New Roman"/>
          <w:lang w:eastAsia="ru-RU"/>
        </w:rPr>
        <w:t xml:space="preserve">Муниципальное устройство </w:t>
      </w:r>
      <w:r w:rsidRPr="00316A22">
        <w:rPr>
          <w:rFonts w:eastAsia="Times New Roman"/>
          <w:b/>
          <w:lang w:eastAsia="ru-RU"/>
        </w:rPr>
        <w:t>необходимо для организации и осуществления местного самоуправления</w:t>
      </w:r>
      <w:r w:rsidRPr="00316A22">
        <w:rPr>
          <w:rFonts w:eastAsia="Times New Roman"/>
          <w:lang w:eastAsia="ru-RU"/>
        </w:rPr>
        <w:t>.</w:t>
      </w:r>
    </w:p>
    <w:p w:rsidR="00316A22" w:rsidRDefault="00316A22" w:rsidP="00296790">
      <w:pPr>
        <w:ind w:firstLine="709"/>
      </w:pPr>
    </w:p>
    <w:p w:rsidR="00CA5CB5" w:rsidRPr="00CA5CB5" w:rsidRDefault="00CA5CB5" w:rsidP="00CA5CB5">
      <w:pPr>
        <w:ind w:firstLine="709"/>
        <w:rPr>
          <w:rFonts w:eastAsia="Times New Roman"/>
          <w:lang w:eastAsia="ru-RU"/>
        </w:rPr>
      </w:pPr>
      <w:r>
        <w:t xml:space="preserve">Теперь коротко рассмотрим </w:t>
      </w:r>
      <w:r w:rsidRPr="00CA5CB5">
        <w:rPr>
          <w:rFonts w:eastAsia="Times New Roman"/>
          <w:b/>
          <w:lang w:eastAsia="ru-RU"/>
        </w:rPr>
        <w:t>систему органов местного самоуправления</w:t>
      </w:r>
      <w:r w:rsidRPr="00CA5CB5">
        <w:rPr>
          <w:rFonts w:eastAsia="Times New Roman"/>
          <w:lang w:eastAsia="ru-RU"/>
        </w:rPr>
        <w:t>.</w:t>
      </w:r>
    </w:p>
    <w:p w:rsidR="00CA5CB5" w:rsidRPr="00CA5CB5" w:rsidRDefault="00CA5CB5" w:rsidP="00CA5CB5">
      <w:pPr>
        <w:ind w:firstLine="709"/>
        <w:rPr>
          <w:rFonts w:eastAsia="Times New Roman"/>
          <w:lang w:eastAsia="ru-RU"/>
        </w:rPr>
      </w:pPr>
      <w:r w:rsidRPr="00CA5CB5">
        <w:rPr>
          <w:rFonts w:eastAsia="Times New Roman"/>
          <w:b/>
          <w:lang w:eastAsia="ru-RU"/>
        </w:rPr>
        <w:t>Органами</w:t>
      </w:r>
      <w:r w:rsidRPr="00CA5CB5">
        <w:rPr>
          <w:rFonts w:eastAsia="Times New Roman"/>
          <w:lang w:eastAsia="ru-RU"/>
        </w:rPr>
        <w:t xml:space="preserve"> местного самоуправления в соответствии с Федеральным законом № 131-ФЗ </w:t>
      </w:r>
      <w:r w:rsidRPr="00CA5CB5">
        <w:rPr>
          <w:rFonts w:eastAsia="Times New Roman"/>
          <w:b/>
          <w:lang w:eastAsia="ru-RU"/>
        </w:rPr>
        <w:t>являются:</w:t>
      </w:r>
    </w:p>
    <w:p w:rsidR="00CA5CB5" w:rsidRPr="00CA5CB5" w:rsidRDefault="00CA5CB5" w:rsidP="00CA5CB5">
      <w:pPr>
        <w:ind w:firstLine="709"/>
        <w:rPr>
          <w:rFonts w:eastAsia="Times New Roman"/>
          <w:lang w:eastAsia="ru-RU"/>
        </w:rPr>
      </w:pPr>
      <w:r w:rsidRPr="00CA5CB5">
        <w:rPr>
          <w:rFonts w:eastAsia="Times New Roman"/>
          <w:lang w:eastAsia="ru-RU"/>
        </w:rPr>
        <w:t xml:space="preserve">1) представительный орган муниципального образования, </w:t>
      </w:r>
    </w:p>
    <w:p w:rsidR="00CA5CB5" w:rsidRPr="00CA5CB5" w:rsidRDefault="00CA5CB5" w:rsidP="00CA5CB5">
      <w:pPr>
        <w:ind w:firstLine="709"/>
        <w:rPr>
          <w:rFonts w:eastAsia="Times New Roman"/>
          <w:lang w:eastAsia="ru-RU"/>
        </w:rPr>
      </w:pPr>
      <w:r w:rsidRPr="00CA5CB5">
        <w:rPr>
          <w:rFonts w:eastAsia="Times New Roman"/>
          <w:lang w:eastAsia="ru-RU"/>
        </w:rPr>
        <w:t xml:space="preserve">2) глава муниципального образования, </w:t>
      </w:r>
    </w:p>
    <w:p w:rsidR="00CA5CB5" w:rsidRPr="00CA5CB5" w:rsidRDefault="00CA5CB5" w:rsidP="00CA5CB5">
      <w:pPr>
        <w:ind w:firstLine="709"/>
        <w:rPr>
          <w:rFonts w:eastAsia="Times New Roman"/>
          <w:lang w:eastAsia="ru-RU"/>
        </w:rPr>
      </w:pPr>
      <w:r w:rsidRPr="00CA5CB5">
        <w:rPr>
          <w:rFonts w:eastAsia="Times New Roman"/>
          <w:lang w:eastAsia="ru-RU"/>
        </w:rPr>
        <w:t xml:space="preserve">3) местная администрация (исполнительно-распорядительный орган муниципального образования), </w:t>
      </w:r>
    </w:p>
    <w:p w:rsidR="00CA5CB5" w:rsidRPr="00CA5CB5" w:rsidRDefault="00CA5CB5" w:rsidP="00CA5CB5">
      <w:pPr>
        <w:ind w:firstLine="709"/>
        <w:rPr>
          <w:rFonts w:eastAsia="Times New Roman"/>
          <w:lang w:eastAsia="ru-RU"/>
        </w:rPr>
      </w:pPr>
      <w:r w:rsidRPr="00CA5CB5">
        <w:rPr>
          <w:rFonts w:eastAsia="Times New Roman"/>
          <w:lang w:eastAsia="ru-RU"/>
        </w:rPr>
        <w:t xml:space="preserve">4) контрольный орган муниципального образования, </w:t>
      </w:r>
    </w:p>
    <w:p w:rsidR="00CA5CB5" w:rsidRPr="00CA5CB5" w:rsidRDefault="00CA5CB5" w:rsidP="00CA5CB5">
      <w:pPr>
        <w:ind w:firstLine="709"/>
        <w:rPr>
          <w:rFonts w:eastAsia="Times New Roman"/>
          <w:lang w:eastAsia="ru-RU"/>
        </w:rPr>
      </w:pPr>
      <w:r w:rsidRPr="00CA5CB5">
        <w:rPr>
          <w:rFonts w:eastAsia="Times New Roman"/>
          <w:lang w:eastAsia="ru-RU"/>
        </w:rPr>
        <w:t>5) иные органы и выборные должностные лица местного самоуправления, предусмотренные уставом муниципального образования и обладающие собственными полномочиями по решению вопросов местного значения.</w:t>
      </w:r>
    </w:p>
    <w:p w:rsidR="00CA5CB5" w:rsidRPr="00CA5CB5" w:rsidRDefault="00CA5CB5" w:rsidP="00CA5CB5">
      <w:pPr>
        <w:ind w:firstLine="709"/>
        <w:rPr>
          <w:rFonts w:eastAsia="Times New Roman"/>
          <w:lang w:eastAsia="ru-RU"/>
        </w:rPr>
      </w:pPr>
      <w:r w:rsidRPr="00CA5CB5">
        <w:rPr>
          <w:rFonts w:eastAsia="Times New Roman"/>
          <w:b/>
          <w:lang w:eastAsia="ru-RU"/>
        </w:rPr>
        <w:t>Наличие</w:t>
      </w:r>
      <w:r w:rsidRPr="00CA5CB5">
        <w:rPr>
          <w:rFonts w:eastAsia="Times New Roman"/>
          <w:lang w:eastAsia="ru-RU"/>
        </w:rPr>
        <w:t xml:space="preserve"> в структуре органов местного самоуправления </w:t>
      </w:r>
      <w:r w:rsidRPr="00CA5CB5">
        <w:rPr>
          <w:rFonts w:eastAsia="Times New Roman"/>
          <w:b/>
          <w:lang w:eastAsia="ru-RU"/>
        </w:rPr>
        <w:t>представительного органа</w:t>
      </w:r>
      <w:r w:rsidRPr="00CA5CB5">
        <w:rPr>
          <w:rFonts w:eastAsia="Times New Roman"/>
          <w:lang w:eastAsia="ru-RU"/>
        </w:rPr>
        <w:t xml:space="preserve"> муниципального образования, </w:t>
      </w:r>
      <w:r w:rsidRPr="00CA5CB5">
        <w:rPr>
          <w:rFonts w:eastAsia="Times New Roman"/>
          <w:b/>
          <w:lang w:eastAsia="ru-RU"/>
        </w:rPr>
        <w:t>главы муниципального образования</w:t>
      </w:r>
      <w:r w:rsidRPr="00CA5CB5">
        <w:rPr>
          <w:rFonts w:eastAsia="Times New Roman"/>
          <w:lang w:eastAsia="ru-RU"/>
        </w:rPr>
        <w:t xml:space="preserve">, </w:t>
      </w:r>
      <w:r w:rsidRPr="00CA5CB5">
        <w:rPr>
          <w:rFonts w:eastAsia="Times New Roman"/>
          <w:b/>
          <w:lang w:eastAsia="ru-RU"/>
        </w:rPr>
        <w:t>местной администрации</w:t>
      </w:r>
      <w:r w:rsidRPr="00CA5CB5">
        <w:rPr>
          <w:rFonts w:eastAsia="Times New Roman"/>
          <w:lang w:eastAsia="ru-RU"/>
        </w:rPr>
        <w:t xml:space="preserve"> (исполнительно-распорядительного органа муниципального образования) является </w:t>
      </w:r>
      <w:r w:rsidRPr="00CA5CB5">
        <w:rPr>
          <w:rFonts w:eastAsia="Times New Roman"/>
          <w:b/>
          <w:lang w:eastAsia="ru-RU"/>
        </w:rPr>
        <w:t>обязательным</w:t>
      </w:r>
      <w:r w:rsidRPr="00CA5CB5">
        <w:rPr>
          <w:rFonts w:eastAsia="Times New Roman"/>
          <w:lang w:eastAsia="ru-RU"/>
        </w:rPr>
        <w:t>, за исключением сельских поселений, в которых численность жителей, обладающих избирательным правом, составляет менее 100 человек и полномочия представительного органа осуществляются сходом граждан.</w:t>
      </w:r>
      <w:r w:rsidR="00C95B13">
        <w:rPr>
          <w:rFonts w:eastAsia="Times New Roman"/>
          <w:lang w:eastAsia="ru-RU"/>
        </w:rPr>
        <w:t xml:space="preserve"> К слову, в нашем округе таких маленьких сельских поселений нет.</w:t>
      </w:r>
    </w:p>
    <w:p w:rsidR="00CA5CB5" w:rsidRPr="00CA5CB5" w:rsidRDefault="00CA5CB5" w:rsidP="00CA5CB5">
      <w:pPr>
        <w:ind w:firstLine="709"/>
        <w:rPr>
          <w:rFonts w:eastAsia="Times New Roman"/>
          <w:lang w:eastAsia="ru-RU"/>
        </w:rPr>
      </w:pPr>
      <w:r w:rsidRPr="00CA5CB5">
        <w:rPr>
          <w:rFonts w:eastAsia="Times New Roman"/>
          <w:lang w:eastAsia="ru-RU"/>
        </w:rPr>
        <w:t xml:space="preserve">Был принят </w:t>
      </w:r>
      <w:r w:rsidRPr="00CA5CB5">
        <w:rPr>
          <w:rFonts w:eastAsia="Times New Roman"/>
          <w:b/>
          <w:lang w:eastAsia="ru-RU"/>
        </w:rPr>
        <w:t>Закон</w:t>
      </w:r>
      <w:r w:rsidRPr="00CA5CB5">
        <w:rPr>
          <w:rFonts w:eastAsia="Times New Roman"/>
          <w:lang w:eastAsia="ru-RU"/>
        </w:rPr>
        <w:t xml:space="preserve"> автономного округа </w:t>
      </w:r>
      <w:r w:rsidR="00A30AD1" w:rsidRPr="00A30AD1">
        <w:rPr>
          <w:rFonts w:eastAsia="Times New Roman"/>
          <w:lang w:eastAsia="ru-RU"/>
        </w:rPr>
        <w:t>от 9 декабря 2004 г</w:t>
      </w:r>
      <w:r w:rsidR="00A30AD1">
        <w:rPr>
          <w:rFonts w:eastAsia="Times New Roman"/>
          <w:lang w:eastAsia="ru-RU"/>
        </w:rPr>
        <w:t>ода</w:t>
      </w:r>
      <w:r w:rsidR="00A30AD1" w:rsidRPr="00A30AD1">
        <w:rPr>
          <w:rFonts w:eastAsia="Times New Roman"/>
          <w:lang w:eastAsia="ru-RU"/>
        </w:rPr>
        <w:t xml:space="preserve"> </w:t>
      </w:r>
      <w:r w:rsidR="00A30AD1">
        <w:rPr>
          <w:rFonts w:eastAsia="Times New Roman"/>
          <w:lang w:eastAsia="ru-RU"/>
        </w:rPr>
        <w:t>№</w:t>
      </w:r>
      <w:r w:rsidR="00A30AD1" w:rsidRPr="00A30AD1">
        <w:rPr>
          <w:rFonts w:eastAsia="Times New Roman"/>
          <w:lang w:eastAsia="ru-RU"/>
        </w:rPr>
        <w:t xml:space="preserve"> 78-оз </w:t>
      </w:r>
      <w:r w:rsidR="000C5427">
        <w:rPr>
          <w:rFonts w:eastAsia="Times New Roman"/>
          <w:lang w:eastAsia="ru-RU"/>
        </w:rPr>
        <w:t>"</w:t>
      </w:r>
      <w:r w:rsidRPr="00CA5CB5">
        <w:rPr>
          <w:rFonts w:eastAsia="Times New Roman"/>
          <w:b/>
          <w:lang w:eastAsia="ru-RU"/>
        </w:rPr>
        <w:t>О наименованиях органов</w:t>
      </w:r>
      <w:r w:rsidRPr="00CA5CB5">
        <w:rPr>
          <w:rFonts w:eastAsia="Times New Roman"/>
          <w:lang w:eastAsia="ru-RU"/>
        </w:rPr>
        <w:t xml:space="preserve"> местного самоуправления и глав муниципальных образований </w:t>
      </w:r>
      <w:proofErr w:type="gramStart"/>
      <w:r w:rsidRPr="00CA5CB5">
        <w:rPr>
          <w:rFonts w:eastAsia="Times New Roman"/>
          <w:lang w:eastAsia="ru-RU"/>
        </w:rPr>
        <w:t>в</w:t>
      </w:r>
      <w:proofErr w:type="gramEnd"/>
      <w:r w:rsidRPr="00CA5CB5">
        <w:rPr>
          <w:rFonts w:eastAsia="Times New Roman"/>
          <w:lang w:eastAsia="ru-RU"/>
        </w:rPr>
        <w:t xml:space="preserve"> </w:t>
      </w:r>
      <w:proofErr w:type="gramStart"/>
      <w:r w:rsidRPr="00CA5CB5">
        <w:rPr>
          <w:rFonts w:eastAsia="Times New Roman"/>
          <w:lang w:eastAsia="ru-RU"/>
        </w:rPr>
        <w:t>Ханты-Мансийском</w:t>
      </w:r>
      <w:proofErr w:type="gramEnd"/>
      <w:r w:rsidRPr="00CA5CB5">
        <w:rPr>
          <w:rFonts w:eastAsia="Times New Roman"/>
          <w:lang w:eastAsia="ru-RU"/>
        </w:rPr>
        <w:t xml:space="preserve"> автономном округе – Югре</w:t>
      </w:r>
      <w:r w:rsidR="000C5427">
        <w:rPr>
          <w:rFonts w:eastAsia="Times New Roman"/>
          <w:lang w:eastAsia="ru-RU"/>
        </w:rPr>
        <w:t>"</w:t>
      </w:r>
      <w:r w:rsidRPr="00CA5CB5">
        <w:rPr>
          <w:rFonts w:eastAsia="Times New Roman"/>
          <w:lang w:eastAsia="ru-RU"/>
        </w:rPr>
        <w:t xml:space="preserve">. В </w:t>
      </w:r>
      <w:r w:rsidRPr="00CA5CB5">
        <w:rPr>
          <w:rFonts w:eastAsia="Times New Roman"/>
          <w:b/>
          <w:lang w:eastAsia="ru-RU"/>
        </w:rPr>
        <w:t>городских округах и муниципальных районах</w:t>
      </w:r>
      <w:r w:rsidRPr="00CA5CB5">
        <w:rPr>
          <w:rFonts w:eastAsia="Times New Roman"/>
          <w:lang w:eastAsia="ru-RU"/>
        </w:rPr>
        <w:t xml:space="preserve"> за представительным органом закреплено наименование </w:t>
      </w:r>
      <w:r w:rsidR="000C5427">
        <w:rPr>
          <w:rFonts w:eastAsia="Times New Roman"/>
          <w:b/>
          <w:lang w:eastAsia="ru-RU"/>
        </w:rPr>
        <w:t>"</w:t>
      </w:r>
      <w:r w:rsidRPr="00CA5CB5">
        <w:rPr>
          <w:rFonts w:eastAsia="Times New Roman"/>
          <w:b/>
          <w:lang w:eastAsia="ru-RU"/>
        </w:rPr>
        <w:t>Дума</w:t>
      </w:r>
      <w:r w:rsidR="000C5427">
        <w:rPr>
          <w:rFonts w:eastAsia="Times New Roman"/>
          <w:b/>
          <w:lang w:eastAsia="ru-RU"/>
        </w:rPr>
        <w:t>"</w:t>
      </w:r>
      <w:r w:rsidRPr="00CA5CB5">
        <w:rPr>
          <w:rFonts w:eastAsia="Times New Roman"/>
          <w:lang w:eastAsia="ru-RU"/>
        </w:rPr>
        <w:t xml:space="preserve">, за представительным органом </w:t>
      </w:r>
      <w:r w:rsidRPr="00CA5CB5">
        <w:rPr>
          <w:rFonts w:eastAsia="Times New Roman"/>
          <w:b/>
          <w:lang w:eastAsia="ru-RU"/>
        </w:rPr>
        <w:t>в городских и сельских поселениях</w:t>
      </w:r>
      <w:r w:rsidRPr="00CA5CB5">
        <w:rPr>
          <w:rFonts w:eastAsia="Times New Roman"/>
          <w:lang w:eastAsia="ru-RU"/>
        </w:rPr>
        <w:t xml:space="preserve"> – </w:t>
      </w:r>
      <w:r w:rsidR="000C5427">
        <w:rPr>
          <w:rFonts w:eastAsia="Times New Roman"/>
          <w:b/>
          <w:lang w:eastAsia="ru-RU"/>
        </w:rPr>
        <w:t>"</w:t>
      </w:r>
      <w:r w:rsidRPr="00CA5CB5">
        <w:rPr>
          <w:rFonts w:eastAsia="Times New Roman"/>
          <w:b/>
          <w:lang w:eastAsia="ru-RU"/>
        </w:rPr>
        <w:t>Совет депутатов</w:t>
      </w:r>
      <w:r w:rsidR="000C5427">
        <w:rPr>
          <w:rFonts w:eastAsia="Times New Roman"/>
          <w:b/>
          <w:lang w:eastAsia="ru-RU"/>
        </w:rPr>
        <w:t>"</w:t>
      </w:r>
      <w:r w:rsidRPr="00CA5CB5">
        <w:rPr>
          <w:rFonts w:eastAsia="Times New Roman"/>
          <w:lang w:eastAsia="ru-RU"/>
        </w:rPr>
        <w:t>.</w:t>
      </w:r>
    </w:p>
    <w:p w:rsidR="00003B3A" w:rsidRDefault="00003B3A" w:rsidP="00CA5CB5">
      <w:pPr>
        <w:ind w:firstLine="709"/>
        <w:rPr>
          <w:rFonts w:eastAsia="Times New Roman"/>
          <w:lang w:eastAsia="ru-RU"/>
        </w:rPr>
      </w:pPr>
    </w:p>
    <w:p w:rsidR="00CA5CB5" w:rsidRDefault="00CA5CB5" w:rsidP="00CA5CB5">
      <w:pPr>
        <w:ind w:firstLine="709"/>
        <w:rPr>
          <w:rFonts w:eastAsia="Times New Roman"/>
          <w:lang w:eastAsia="ru-RU"/>
        </w:rPr>
      </w:pPr>
      <w:r w:rsidRPr="00CA5CB5">
        <w:rPr>
          <w:rFonts w:eastAsia="Times New Roman"/>
          <w:lang w:eastAsia="ru-RU"/>
        </w:rPr>
        <w:lastRenderedPageBreak/>
        <w:t xml:space="preserve">Что необходимо отметить. В работе, деловой переписке, при составлении документов </w:t>
      </w:r>
      <w:r w:rsidRPr="00CA5CB5">
        <w:rPr>
          <w:rFonts w:eastAsia="Times New Roman"/>
          <w:b/>
          <w:lang w:eastAsia="ru-RU"/>
        </w:rPr>
        <w:t>название органов</w:t>
      </w:r>
      <w:r w:rsidRPr="00CA5CB5">
        <w:rPr>
          <w:rFonts w:eastAsia="Times New Roman"/>
          <w:lang w:eastAsia="ru-RU"/>
        </w:rPr>
        <w:t xml:space="preserve"> </w:t>
      </w:r>
      <w:r w:rsidRPr="00CA5CB5">
        <w:rPr>
          <w:rFonts w:eastAsia="Times New Roman"/>
          <w:b/>
          <w:lang w:eastAsia="ru-RU"/>
        </w:rPr>
        <w:t>должны быть указаны в точном соответствии с Законом</w:t>
      </w:r>
      <w:r w:rsidRPr="00CA5CB5">
        <w:rPr>
          <w:rFonts w:eastAsia="Times New Roman"/>
          <w:lang w:eastAsia="ru-RU"/>
        </w:rPr>
        <w:t xml:space="preserve"> автономного округа.</w:t>
      </w:r>
    </w:p>
    <w:p w:rsidR="009148AE" w:rsidRPr="00CA5CB5" w:rsidRDefault="009148AE" w:rsidP="00CA5CB5">
      <w:pPr>
        <w:ind w:firstLine="709"/>
        <w:rPr>
          <w:rFonts w:eastAsia="Times New Roman"/>
          <w:lang w:eastAsia="ru-RU"/>
        </w:rPr>
      </w:pPr>
    </w:p>
    <w:p w:rsidR="00281E37" w:rsidRDefault="00CA5CB5" w:rsidP="003C3A8A">
      <w:pPr>
        <w:ind w:firstLine="709"/>
        <w:rPr>
          <w:rFonts w:eastAsia="Times New Roman"/>
          <w:i/>
          <w:lang w:eastAsia="ru-RU"/>
        </w:rPr>
      </w:pPr>
      <w:r w:rsidRPr="00CA5CB5">
        <w:rPr>
          <w:rFonts w:eastAsia="Times New Roman"/>
          <w:i/>
          <w:u w:val="single"/>
          <w:lang w:eastAsia="ru-RU"/>
        </w:rPr>
        <w:t>Например:</w:t>
      </w:r>
      <w:r w:rsidRPr="00CA5CB5">
        <w:rPr>
          <w:rFonts w:eastAsia="Times New Roman"/>
          <w:i/>
          <w:lang w:eastAsia="ru-RU"/>
        </w:rPr>
        <w:t xml:space="preserve"> </w:t>
      </w:r>
      <w:r w:rsidR="003C3A8A" w:rsidRPr="003C3A8A">
        <w:rPr>
          <w:rFonts w:eastAsia="Times New Roman"/>
          <w:i/>
          <w:lang w:eastAsia="ru-RU"/>
        </w:rPr>
        <w:t>Совет депутатов</w:t>
      </w:r>
      <w:r w:rsidR="003C3A8A">
        <w:rPr>
          <w:rFonts w:eastAsia="Times New Roman"/>
          <w:i/>
          <w:lang w:eastAsia="ru-RU"/>
        </w:rPr>
        <w:t xml:space="preserve"> </w:t>
      </w:r>
      <w:r w:rsidR="003C3A8A" w:rsidRPr="003C3A8A">
        <w:rPr>
          <w:rFonts w:eastAsia="Times New Roman"/>
          <w:i/>
          <w:lang w:eastAsia="ru-RU"/>
        </w:rPr>
        <w:t>городского</w:t>
      </w:r>
      <w:r w:rsidR="003C3A8A">
        <w:rPr>
          <w:rFonts w:eastAsia="Times New Roman"/>
          <w:i/>
          <w:lang w:eastAsia="ru-RU"/>
        </w:rPr>
        <w:t xml:space="preserve"> </w:t>
      </w:r>
      <w:r w:rsidR="003C3A8A" w:rsidRPr="003C3A8A">
        <w:rPr>
          <w:rFonts w:eastAsia="Times New Roman"/>
          <w:i/>
          <w:lang w:eastAsia="ru-RU"/>
        </w:rPr>
        <w:t>поселения</w:t>
      </w:r>
      <w:r w:rsidR="003C3A8A">
        <w:rPr>
          <w:rFonts w:eastAsia="Times New Roman"/>
          <w:i/>
          <w:lang w:eastAsia="ru-RU"/>
        </w:rPr>
        <w:t xml:space="preserve"> </w:t>
      </w:r>
      <w:r w:rsidR="003C3A8A" w:rsidRPr="003C3A8A">
        <w:rPr>
          <w:rFonts w:eastAsia="Times New Roman"/>
          <w:i/>
          <w:lang w:eastAsia="ru-RU"/>
        </w:rPr>
        <w:t>Белоярск</w:t>
      </w:r>
      <w:r w:rsidR="003C3A8A" w:rsidRPr="0097212F">
        <w:rPr>
          <w:rFonts w:eastAsia="Times New Roman"/>
          <w:i/>
          <w:lang w:eastAsia="ru-RU"/>
        </w:rPr>
        <w:t>ий</w:t>
      </w:r>
      <w:r w:rsidR="00281E37">
        <w:rPr>
          <w:rFonts w:eastAsia="Times New Roman"/>
          <w:i/>
          <w:lang w:eastAsia="ru-RU"/>
        </w:rPr>
        <w:t xml:space="preserve">, </w:t>
      </w:r>
      <w:r w:rsidR="003C3A8A" w:rsidRPr="003C3A8A">
        <w:rPr>
          <w:rFonts w:eastAsia="Times New Roman"/>
          <w:i/>
          <w:lang w:eastAsia="ru-RU"/>
        </w:rPr>
        <w:t>глава городского</w:t>
      </w:r>
      <w:r w:rsidR="003C3A8A">
        <w:rPr>
          <w:rFonts w:eastAsia="Times New Roman"/>
          <w:i/>
          <w:lang w:eastAsia="ru-RU"/>
        </w:rPr>
        <w:t xml:space="preserve"> </w:t>
      </w:r>
      <w:r w:rsidR="003C3A8A" w:rsidRPr="003C3A8A">
        <w:rPr>
          <w:rFonts w:eastAsia="Times New Roman"/>
          <w:i/>
          <w:lang w:eastAsia="ru-RU"/>
        </w:rPr>
        <w:t xml:space="preserve">поселения </w:t>
      </w:r>
      <w:proofErr w:type="spellStart"/>
      <w:r w:rsidR="003C3A8A" w:rsidRPr="003C3A8A">
        <w:rPr>
          <w:rFonts w:eastAsia="Times New Roman"/>
          <w:i/>
          <w:lang w:eastAsia="ru-RU"/>
        </w:rPr>
        <w:t>Игри</w:t>
      </w:r>
      <w:r w:rsidR="003C3A8A" w:rsidRPr="0097212F">
        <w:rPr>
          <w:rFonts w:eastAsia="Times New Roman"/>
          <w:i/>
          <w:lang w:eastAsia="ru-RU"/>
        </w:rPr>
        <w:t>м</w:t>
      </w:r>
      <w:proofErr w:type="spellEnd"/>
      <w:r w:rsidR="00281E37">
        <w:rPr>
          <w:rFonts w:eastAsia="Times New Roman"/>
          <w:i/>
          <w:lang w:eastAsia="ru-RU"/>
        </w:rPr>
        <w:t xml:space="preserve">, </w:t>
      </w:r>
      <w:r w:rsidR="003C3A8A" w:rsidRPr="003C3A8A">
        <w:rPr>
          <w:rFonts w:eastAsia="Times New Roman"/>
          <w:i/>
          <w:lang w:eastAsia="ru-RU"/>
        </w:rPr>
        <w:t xml:space="preserve">администрация сельского поселения </w:t>
      </w:r>
      <w:proofErr w:type="spellStart"/>
      <w:r w:rsidR="003C3A8A" w:rsidRPr="003C3A8A">
        <w:rPr>
          <w:rFonts w:eastAsia="Times New Roman"/>
          <w:i/>
          <w:lang w:eastAsia="ru-RU"/>
        </w:rPr>
        <w:t>Сергино</w:t>
      </w:r>
      <w:proofErr w:type="spellEnd"/>
      <w:r w:rsidR="003C3A8A">
        <w:rPr>
          <w:rFonts w:eastAsia="Times New Roman"/>
          <w:i/>
          <w:lang w:eastAsia="ru-RU"/>
        </w:rPr>
        <w:t xml:space="preserve"> </w:t>
      </w:r>
      <w:r w:rsidRPr="00CA5CB5">
        <w:rPr>
          <w:rFonts w:eastAsia="Times New Roman"/>
          <w:i/>
          <w:lang w:eastAsia="ru-RU"/>
        </w:rPr>
        <w:t xml:space="preserve">и так далее. </w:t>
      </w:r>
    </w:p>
    <w:p w:rsidR="00281E37" w:rsidRDefault="00CA5CB5" w:rsidP="00F603B9">
      <w:pPr>
        <w:ind w:firstLine="709"/>
        <w:rPr>
          <w:rFonts w:eastAsia="Times New Roman"/>
          <w:i/>
          <w:lang w:eastAsia="ru-RU"/>
        </w:rPr>
      </w:pPr>
      <w:r w:rsidRPr="00CA5CB5">
        <w:rPr>
          <w:rFonts w:eastAsia="Times New Roman"/>
          <w:i/>
          <w:lang w:eastAsia="ru-RU"/>
        </w:rPr>
        <w:t xml:space="preserve">Ни каких дополнительных слов в названия включать не надо (например, </w:t>
      </w:r>
      <w:r w:rsidR="00F603B9">
        <w:rPr>
          <w:rFonts w:eastAsia="Times New Roman"/>
          <w:i/>
          <w:lang w:eastAsia="ru-RU"/>
        </w:rPr>
        <w:t>Глава</w:t>
      </w:r>
      <w:r w:rsidR="00F603B9" w:rsidRPr="00F603B9">
        <w:rPr>
          <w:rFonts w:eastAsia="Times New Roman"/>
          <w:i/>
          <w:lang w:eastAsia="ru-RU"/>
        </w:rPr>
        <w:t xml:space="preserve"> сельского поселения </w:t>
      </w:r>
      <w:r w:rsidR="00F603B9" w:rsidRPr="00F603B9">
        <w:rPr>
          <w:rFonts w:eastAsia="Times New Roman"/>
          <w:i/>
          <w:u w:val="single"/>
          <w:lang w:eastAsia="ru-RU"/>
        </w:rPr>
        <w:t>Октябрьского района</w:t>
      </w:r>
      <w:r w:rsidR="00F603B9">
        <w:rPr>
          <w:rFonts w:eastAsia="Times New Roman"/>
          <w:i/>
          <w:lang w:eastAsia="ru-RU"/>
        </w:rPr>
        <w:t xml:space="preserve"> </w:t>
      </w:r>
      <w:r w:rsidR="00F603B9" w:rsidRPr="00F603B9">
        <w:rPr>
          <w:rFonts w:eastAsia="Times New Roman"/>
          <w:i/>
          <w:lang w:eastAsia="ru-RU"/>
        </w:rPr>
        <w:t xml:space="preserve">Малый </w:t>
      </w:r>
      <w:proofErr w:type="spellStart"/>
      <w:r w:rsidR="00F603B9" w:rsidRPr="00F603B9">
        <w:rPr>
          <w:rFonts w:eastAsia="Times New Roman"/>
          <w:i/>
          <w:lang w:eastAsia="ru-RU"/>
        </w:rPr>
        <w:t>Атлым</w:t>
      </w:r>
      <w:proofErr w:type="spellEnd"/>
      <w:r w:rsidR="00F603B9">
        <w:rPr>
          <w:rFonts w:eastAsia="Times New Roman"/>
          <w:i/>
          <w:lang w:eastAsia="ru-RU"/>
        </w:rPr>
        <w:t xml:space="preserve">, </w:t>
      </w:r>
      <w:r w:rsidR="00F5213A" w:rsidRPr="00F603B9">
        <w:rPr>
          <w:rFonts w:eastAsia="Times New Roman"/>
          <w:i/>
          <w:lang w:eastAsia="ru-RU"/>
        </w:rPr>
        <w:t>или</w:t>
      </w:r>
      <w:r w:rsidR="00F5213A">
        <w:rPr>
          <w:rFonts w:eastAsia="Times New Roman"/>
          <w:i/>
          <w:lang w:eastAsia="ru-RU"/>
        </w:rPr>
        <w:t xml:space="preserve"> </w:t>
      </w:r>
      <w:r w:rsidR="00C74A54" w:rsidRPr="00C74A54">
        <w:rPr>
          <w:rFonts w:eastAsia="Times New Roman"/>
          <w:i/>
          <w:lang w:eastAsia="ru-RU"/>
        </w:rPr>
        <w:t>Совет депутатов</w:t>
      </w:r>
      <w:r w:rsidR="00C74A54">
        <w:rPr>
          <w:rFonts w:eastAsia="Times New Roman"/>
          <w:i/>
          <w:lang w:eastAsia="ru-RU"/>
        </w:rPr>
        <w:t xml:space="preserve"> </w:t>
      </w:r>
      <w:r w:rsidR="00C74A54" w:rsidRPr="00C74A54">
        <w:rPr>
          <w:rFonts w:eastAsia="Times New Roman"/>
          <w:i/>
          <w:u w:val="single"/>
          <w:lang w:eastAsia="ru-RU"/>
        </w:rPr>
        <w:t>муниципального образования</w:t>
      </w:r>
      <w:r w:rsidR="00C74A54">
        <w:rPr>
          <w:rFonts w:eastAsia="Times New Roman"/>
          <w:i/>
          <w:lang w:eastAsia="ru-RU"/>
        </w:rPr>
        <w:t xml:space="preserve"> </w:t>
      </w:r>
      <w:r w:rsidR="00F603B9" w:rsidRPr="00F603B9">
        <w:rPr>
          <w:rFonts w:eastAsia="Times New Roman"/>
          <w:i/>
          <w:lang w:eastAsia="ru-RU"/>
        </w:rPr>
        <w:t>сельского</w:t>
      </w:r>
      <w:r w:rsidR="00F603B9">
        <w:rPr>
          <w:rFonts w:eastAsia="Times New Roman"/>
          <w:i/>
          <w:lang w:eastAsia="ru-RU"/>
        </w:rPr>
        <w:t xml:space="preserve"> </w:t>
      </w:r>
      <w:r w:rsidR="00F603B9" w:rsidRPr="00F603B9">
        <w:rPr>
          <w:rFonts w:eastAsia="Times New Roman"/>
          <w:i/>
          <w:lang w:eastAsia="ru-RU"/>
        </w:rPr>
        <w:t>поселения</w:t>
      </w:r>
      <w:r w:rsidR="00F603B9">
        <w:rPr>
          <w:rFonts w:eastAsia="Times New Roman"/>
          <w:i/>
          <w:lang w:eastAsia="ru-RU"/>
        </w:rPr>
        <w:t xml:space="preserve"> </w:t>
      </w:r>
      <w:proofErr w:type="spellStart"/>
      <w:r w:rsidR="00F603B9" w:rsidRPr="00F603B9">
        <w:rPr>
          <w:rFonts w:eastAsia="Times New Roman"/>
          <w:i/>
          <w:lang w:eastAsia="ru-RU"/>
        </w:rPr>
        <w:t>Верхнеказымский</w:t>
      </w:r>
      <w:proofErr w:type="spellEnd"/>
      <w:r w:rsidRPr="00CA5CB5">
        <w:rPr>
          <w:rFonts w:eastAsia="Times New Roman"/>
          <w:i/>
          <w:lang w:eastAsia="ru-RU"/>
        </w:rPr>
        <w:t xml:space="preserve">). </w:t>
      </w:r>
    </w:p>
    <w:p w:rsidR="00CA5CB5" w:rsidRPr="00CA5CB5" w:rsidRDefault="00CA5CB5" w:rsidP="00F603B9">
      <w:pPr>
        <w:ind w:firstLine="709"/>
        <w:rPr>
          <w:rFonts w:eastAsia="Times New Roman"/>
          <w:i/>
          <w:lang w:eastAsia="ru-RU"/>
        </w:rPr>
      </w:pPr>
      <w:proofErr w:type="gramStart"/>
      <w:r w:rsidRPr="00CA5CB5">
        <w:rPr>
          <w:rFonts w:eastAsia="Times New Roman"/>
          <w:i/>
          <w:lang w:eastAsia="ru-RU"/>
        </w:rPr>
        <w:t xml:space="preserve">Также недопустимым является изменение по падежам самих названий, если это законом не предусмотрено (например, указать название </w:t>
      </w:r>
      <w:r w:rsidR="00C74A54">
        <w:rPr>
          <w:rFonts w:eastAsia="Times New Roman"/>
          <w:i/>
          <w:lang w:eastAsia="ru-RU"/>
        </w:rPr>
        <w:t xml:space="preserve">должности </w:t>
      </w:r>
      <w:r w:rsidR="000C5427">
        <w:rPr>
          <w:rFonts w:eastAsia="Times New Roman"/>
          <w:i/>
          <w:lang w:eastAsia="ru-RU"/>
        </w:rPr>
        <w:t>"</w:t>
      </w:r>
      <w:r w:rsidR="00F5213A" w:rsidRPr="00F5213A">
        <w:rPr>
          <w:rFonts w:eastAsia="Times New Roman"/>
          <w:i/>
          <w:lang w:eastAsia="ru-RU"/>
        </w:rPr>
        <w:t xml:space="preserve">глава </w:t>
      </w:r>
      <w:r w:rsidR="00F603B9" w:rsidRPr="00F603B9">
        <w:rPr>
          <w:rFonts w:eastAsia="Times New Roman"/>
          <w:i/>
          <w:lang w:eastAsia="ru-RU"/>
        </w:rPr>
        <w:t>сельского</w:t>
      </w:r>
      <w:r w:rsidR="00F603B9">
        <w:rPr>
          <w:rFonts w:eastAsia="Times New Roman"/>
          <w:i/>
          <w:lang w:eastAsia="ru-RU"/>
        </w:rPr>
        <w:t xml:space="preserve"> </w:t>
      </w:r>
      <w:r w:rsidR="00F603B9" w:rsidRPr="00F603B9">
        <w:rPr>
          <w:rFonts w:eastAsia="Times New Roman"/>
          <w:i/>
          <w:lang w:eastAsia="ru-RU"/>
        </w:rPr>
        <w:t>поселения</w:t>
      </w:r>
      <w:r w:rsidR="00F603B9">
        <w:rPr>
          <w:rFonts w:eastAsia="Times New Roman"/>
          <w:i/>
          <w:lang w:eastAsia="ru-RU"/>
        </w:rPr>
        <w:t xml:space="preserve"> </w:t>
      </w:r>
      <w:r w:rsidR="00F603B9" w:rsidRPr="00F603B9">
        <w:rPr>
          <w:rFonts w:eastAsia="Times New Roman"/>
          <w:i/>
          <w:lang w:eastAsia="ru-RU"/>
        </w:rPr>
        <w:t>Приполярн</w:t>
      </w:r>
      <w:r w:rsidR="00F603B9" w:rsidRPr="00F603B9">
        <w:rPr>
          <w:rFonts w:eastAsia="Times New Roman"/>
          <w:b/>
          <w:i/>
          <w:lang w:eastAsia="ru-RU"/>
        </w:rPr>
        <w:t>ого</w:t>
      </w:r>
      <w:r w:rsidR="000C5427">
        <w:rPr>
          <w:rFonts w:eastAsia="Times New Roman"/>
          <w:i/>
          <w:lang w:eastAsia="ru-RU"/>
        </w:rPr>
        <w:t>"</w:t>
      </w:r>
      <w:r w:rsidRPr="00CA5CB5">
        <w:rPr>
          <w:rFonts w:eastAsia="Times New Roman"/>
          <w:i/>
          <w:lang w:eastAsia="ru-RU"/>
        </w:rPr>
        <w:t xml:space="preserve"> будет не верным.</w:t>
      </w:r>
      <w:proofErr w:type="gramEnd"/>
      <w:r w:rsidRPr="00CA5CB5">
        <w:rPr>
          <w:rFonts w:eastAsia="Times New Roman"/>
          <w:i/>
          <w:lang w:eastAsia="ru-RU"/>
        </w:rPr>
        <w:t xml:space="preserve"> </w:t>
      </w:r>
      <w:proofErr w:type="gramStart"/>
      <w:r w:rsidRPr="00CA5CB5">
        <w:rPr>
          <w:rFonts w:eastAsia="Times New Roman"/>
          <w:i/>
          <w:lang w:eastAsia="ru-RU"/>
        </w:rPr>
        <w:t xml:space="preserve">Правильно будет </w:t>
      </w:r>
      <w:r w:rsidR="000C5427">
        <w:rPr>
          <w:rFonts w:eastAsia="Times New Roman"/>
          <w:i/>
          <w:lang w:eastAsia="ru-RU"/>
        </w:rPr>
        <w:t>"</w:t>
      </w:r>
      <w:r w:rsidR="00F5213A" w:rsidRPr="00F5213A">
        <w:rPr>
          <w:rFonts w:eastAsia="Times New Roman"/>
          <w:i/>
          <w:lang w:eastAsia="ru-RU"/>
        </w:rPr>
        <w:t xml:space="preserve">глава </w:t>
      </w:r>
      <w:r w:rsidR="00F603B9" w:rsidRPr="00F603B9">
        <w:rPr>
          <w:rFonts w:eastAsia="Times New Roman"/>
          <w:i/>
          <w:lang w:eastAsia="ru-RU"/>
        </w:rPr>
        <w:t>сельского</w:t>
      </w:r>
      <w:r w:rsidR="00F603B9">
        <w:rPr>
          <w:rFonts w:eastAsia="Times New Roman"/>
          <w:i/>
          <w:lang w:eastAsia="ru-RU"/>
        </w:rPr>
        <w:t xml:space="preserve"> </w:t>
      </w:r>
      <w:r w:rsidR="00F603B9" w:rsidRPr="00F603B9">
        <w:rPr>
          <w:rFonts w:eastAsia="Times New Roman"/>
          <w:i/>
          <w:lang w:eastAsia="ru-RU"/>
        </w:rPr>
        <w:t>поселения</w:t>
      </w:r>
      <w:r w:rsidR="00F603B9">
        <w:rPr>
          <w:rFonts w:eastAsia="Times New Roman"/>
          <w:i/>
          <w:lang w:eastAsia="ru-RU"/>
        </w:rPr>
        <w:t xml:space="preserve"> </w:t>
      </w:r>
      <w:r w:rsidR="00F603B9" w:rsidRPr="00F603B9">
        <w:rPr>
          <w:rFonts w:eastAsia="Times New Roman"/>
          <w:i/>
          <w:lang w:eastAsia="ru-RU"/>
        </w:rPr>
        <w:t>Приполярный</w:t>
      </w:r>
      <w:r w:rsidR="00F603B9">
        <w:rPr>
          <w:rFonts w:eastAsia="Times New Roman"/>
          <w:i/>
          <w:lang w:eastAsia="ru-RU"/>
        </w:rPr>
        <w:t>")</w:t>
      </w:r>
      <w:r w:rsidRPr="00CA5CB5">
        <w:rPr>
          <w:rFonts w:eastAsia="Times New Roman"/>
          <w:i/>
          <w:lang w:eastAsia="ru-RU"/>
        </w:rPr>
        <w:t xml:space="preserve">. </w:t>
      </w:r>
      <w:proofErr w:type="gramEnd"/>
    </w:p>
    <w:p w:rsidR="00003B3A" w:rsidRDefault="00003B3A" w:rsidP="00296790">
      <w:pPr>
        <w:ind w:firstLine="709"/>
      </w:pPr>
    </w:p>
    <w:p w:rsidR="007D31AF" w:rsidRPr="007D31AF" w:rsidRDefault="007D31AF" w:rsidP="007D31AF">
      <w:pPr>
        <w:ind w:firstLine="709"/>
        <w:rPr>
          <w:rFonts w:eastAsia="Times New Roman"/>
          <w:bCs/>
          <w:lang w:eastAsia="ru-RU"/>
        </w:rPr>
      </w:pPr>
      <w:r w:rsidRPr="007D31AF">
        <w:rPr>
          <w:rFonts w:eastAsia="Times New Roman"/>
          <w:bCs/>
          <w:lang w:eastAsia="ru-RU"/>
        </w:rPr>
        <w:t xml:space="preserve">Теперь немного </w:t>
      </w:r>
      <w:r w:rsidRPr="007D31AF">
        <w:rPr>
          <w:rFonts w:eastAsia="Times New Roman"/>
          <w:b/>
          <w:bCs/>
          <w:lang w:eastAsia="ru-RU"/>
        </w:rPr>
        <w:t>о самих представительных органах</w:t>
      </w:r>
      <w:r w:rsidRPr="007D31AF">
        <w:rPr>
          <w:rFonts w:eastAsia="Times New Roman"/>
          <w:bCs/>
          <w:lang w:eastAsia="ru-RU"/>
        </w:rPr>
        <w:t xml:space="preserve"> местного самоуправления.</w:t>
      </w:r>
    </w:p>
    <w:p w:rsidR="007D31AF" w:rsidRPr="007D31AF" w:rsidRDefault="007D31AF" w:rsidP="007D31AF">
      <w:pPr>
        <w:ind w:firstLine="709"/>
        <w:rPr>
          <w:rFonts w:eastAsia="Times New Roman"/>
          <w:lang w:eastAsia="ru-RU"/>
        </w:rPr>
      </w:pPr>
      <w:r w:rsidRPr="007D31AF">
        <w:rPr>
          <w:rFonts w:eastAsia="Times New Roman"/>
          <w:bCs/>
          <w:lang w:eastAsia="ru-RU"/>
        </w:rPr>
        <w:t>Представительный орган муниципального образования</w:t>
      </w:r>
      <w:r w:rsidRPr="007D31AF">
        <w:rPr>
          <w:rFonts w:eastAsia="Times New Roman"/>
          <w:b/>
          <w:bCs/>
          <w:lang w:eastAsia="ru-RU"/>
        </w:rPr>
        <w:t xml:space="preserve"> </w:t>
      </w:r>
      <w:r w:rsidRPr="007D31AF">
        <w:rPr>
          <w:rFonts w:eastAsia="Times New Roman"/>
          <w:lang w:eastAsia="ru-RU"/>
        </w:rPr>
        <w:t xml:space="preserve">– это основной орган </w:t>
      </w:r>
      <w:r w:rsidRPr="007D31AF">
        <w:rPr>
          <w:rFonts w:eastAsia="Times New Roman"/>
          <w:iCs/>
          <w:lang w:eastAsia="ru-RU"/>
        </w:rPr>
        <w:t>представительной демократии</w:t>
      </w:r>
      <w:r w:rsidRPr="007D31AF">
        <w:rPr>
          <w:rFonts w:eastAsia="Times New Roman"/>
          <w:lang w:eastAsia="ru-RU"/>
        </w:rPr>
        <w:t xml:space="preserve"> в системе местного самоуправления, порядок формирования и деятельности которого регулируется ст</w:t>
      </w:r>
      <w:r w:rsidR="00323064">
        <w:rPr>
          <w:rFonts w:eastAsia="Times New Roman"/>
          <w:lang w:eastAsia="ru-RU"/>
        </w:rPr>
        <w:t>атьей</w:t>
      </w:r>
      <w:r w:rsidRPr="007D31AF">
        <w:rPr>
          <w:rFonts w:eastAsia="Times New Roman"/>
          <w:lang w:eastAsia="ru-RU"/>
        </w:rPr>
        <w:t xml:space="preserve"> 35 Федерального закона № 131-ФЗ.</w:t>
      </w:r>
    </w:p>
    <w:p w:rsidR="007D31AF" w:rsidRPr="007D31AF" w:rsidRDefault="007D31AF" w:rsidP="007D31AF">
      <w:pPr>
        <w:ind w:firstLine="709"/>
        <w:rPr>
          <w:rFonts w:eastAsia="Times New Roman"/>
          <w:lang w:eastAsia="ru-RU"/>
        </w:rPr>
      </w:pPr>
      <w:r w:rsidRPr="007D31AF">
        <w:rPr>
          <w:rFonts w:eastAsia="Times New Roman"/>
          <w:lang w:eastAsia="ru-RU"/>
        </w:rPr>
        <w:t xml:space="preserve">Как уже говорилось выше, </w:t>
      </w:r>
      <w:r w:rsidRPr="007D31AF">
        <w:rPr>
          <w:rFonts w:eastAsia="Times New Roman"/>
          <w:b/>
          <w:lang w:eastAsia="ru-RU"/>
        </w:rPr>
        <w:t>наименование</w:t>
      </w:r>
      <w:r w:rsidRPr="007D31AF">
        <w:rPr>
          <w:rFonts w:eastAsia="Times New Roman"/>
          <w:lang w:eastAsia="ru-RU"/>
        </w:rPr>
        <w:t xml:space="preserve"> представительных органов определено Законом автономного округа.</w:t>
      </w:r>
    </w:p>
    <w:p w:rsidR="00003B3A" w:rsidRDefault="00003B3A" w:rsidP="007D31AF">
      <w:pPr>
        <w:ind w:firstLine="709"/>
        <w:rPr>
          <w:rFonts w:eastAsia="Times New Roman"/>
          <w:b/>
          <w:lang w:eastAsia="ru-RU"/>
        </w:rPr>
      </w:pPr>
    </w:p>
    <w:p w:rsidR="007D31AF" w:rsidRPr="007D31AF" w:rsidRDefault="007D31AF" w:rsidP="007D31AF">
      <w:pPr>
        <w:ind w:firstLine="709"/>
        <w:rPr>
          <w:rFonts w:eastAsia="Times New Roman"/>
          <w:lang w:eastAsia="ru-RU"/>
        </w:rPr>
      </w:pPr>
      <w:r w:rsidRPr="007D31AF">
        <w:rPr>
          <w:rFonts w:eastAsia="Times New Roman"/>
          <w:b/>
          <w:lang w:eastAsia="ru-RU"/>
        </w:rPr>
        <w:t>Численность</w:t>
      </w:r>
      <w:r w:rsidRPr="007D31AF">
        <w:rPr>
          <w:rFonts w:eastAsia="Times New Roman"/>
          <w:lang w:eastAsia="ru-RU"/>
        </w:rPr>
        <w:t xml:space="preserve"> представительных органов первого созыва вновь образованных муниципальных образований определялась Законом автономного округа. Численность полномочий второго и следующих созывов представительного органа определяется уставом муниципального образования самостоятельно, но с учетом Федерального закона № 131-ФЗ.</w:t>
      </w:r>
    </w:p>
    <w:p w:rsidR="00003B3A" w:rsidRDefault="00003B3A" w:rsidP="007D31AF">
      <w:pPr>
        <w:ind w:firstLine="709"/>
        <w:rPr>
          <w:rFonts w:eastAsia="Times New Roman"/>
          <w:lang w:eastAsia="ru-RU"/>
        </w:rPr>
      </w:pPr>
    </w:p>
    <w:p w:rsidR="007C5A29" w:rsidRDefault="007D31AF" w:rsidP="007D31AF">
      <w:pPr>
        <w:ind w:firstLine="709"/>
        <w:rPr>
          <w:rFonts w:eastAsia="Times New Roman"/>
          <w:lang w:eastAsia="ru-RU"/>
        </w:rPr>
      </w:pPr>
      <w:r w:rsidRPr="007D31AF">
        <w:rPr>
          <w:rFonts w:eastAsia="Times New Roman"/>
          <w:lang w:eastAsia="ru-RU"/>
        </w:rPr>
        <w:t xml:space="preserve">Что касается </w:t>
      </w:r>
      <w:r w:rsidRPr="007D31AF">
        <w:rPr>
          <w:rFonts w:eastAsia="Times New Roman"/>
          <w:b/>
          <w:lang w:eastAsia="ru-RU"/>
        </w:rPr>
        <w:t>порядка избрания депутатов</w:t>
      </w:r>
      <w:r w:rsidRPr="007D31AF">
        <w:rPr>
          <w:rFonts w:eastAsia="Times New Roman"/>
          <w:lang w:eastAsia="ru-RU"/>
        </w:rPr>
        <w:t xml:space="preserve"> представительных органов</w:t>
      </w:r>
      <w:r w:rsidR="007C5A29">
        <w:rPr>
          <w:rFonts w:eastAsia="Times New Roman"/>
          <w:lang w:eastAsia="ru-RU"/>
        </w:rPr>
        <w:t>, то в автономном округе теперь действуют две системы</w:t>
      </w:r>
      <w:r w:rsidRPr="007D31AF">
        <w:rPr>
          <w:rFonts w:eastAsia="Times New Roman"/>
          <w:lang w:eastAsia="ru-RU"/>
        </w:rPr>
        <w:t>.</w:t>
      </w:r>
      <w:r w:rsidR="007C5A29">
        <w:rPr>
          <w:rFonts w:eastAsia="Times New Roman"/>
          <w:lang w:eastAsia="ru-RU"/>
        </w:rPr>
        <w:t xml:space="preserve"> </w:t>
      </w:r>
    </w:p>
    <w:p w:rsidR="007C5A29" w:rsidRDefault="007C5A29" w:rsidP="007D31AF">
      <w:pPr>
        <w:ind w:firstLine="709"/>
        <w:rPr>
          <w:rFonts w:eastAsia="Times New Roman"/>
          <w:lang w:eastAsia="ru-RU"/>
        </w:rPr>
      </w:pPr>
      <w:r>
        <w:rPr>
          <w:rFonts w:eastAsia="Times New Roman"/>
          <w:lang w:eastAsia="ru-RU"/>
        </w:rPr>
        <w:t xml:space="preserve">Первая система: избрание депутатов на прямых выборах. </w:t>
      </w:r>
    </w:p>
    <w:p w:rsidR="006143D8" w:rsidRDefault="007C5A29" w:rsidP="007D31AF">
      <w:pPr>
        <w:ind w:firstLine="709"/>
        <w:rPr>
          <w:rFonts w:eastAsia="Times New Roman"/>
          <w:lang w:eastAsia="ru-RU"/>
        </w:rPr>
      </w:pPr>
      <w:r>
        <w:rPr>
          <w:rFonts w:eastAsia="Times New Roman"/>
          <w:lang w:eastAsia="ru-RU"/>
        </w:rPr>
        <w:t xml:space="preserve">Вторая система, применяемая только в отдельных муниципальных районах: </w:t>
      </w:r>
    </w:p>
    <w:p w:rsidR="007E3B33" w:rsidRDefault="007C5A29" w:rsidP="007E3B33">
      <w:pPr>
        <w:ind w:firstLine="709"/>
      </w:pPr>
      <w:r>
        <w:t>Дума состоит из</w:t>
      </w:r>
      <w:r w:rsidR="007E3B33">
        <w:t xml:space="preserve"> глав поселений, входящих в состав муниципального района, и из депутатов представительных органов указанных поселений, избираемых представительными органами поселений из своего состава в соответствии с равной независимо от численности населения поселения нормой представительства. </w:t>
      </w:r>
    </w:p>
    <w:p w:rsidR="005B411B" w:rsidRDefault="005B411B" w:rsidP="007E3B33">
      <w:pPr>
        <w:ind w:firstLine="709"/>
      </w:pPr>
      <w:r>
        <w:t xml:space="preserve">Вторая система формирования представительных органов </w:t>
      </w:r>
      <w:r w:rsidR="004B7D83">
        <w:t xml:space="preserve">в настоящее время реализована </w:t>
      </w:r>
      <w:proofErr w:type="gramStart"/>
      <w:r w:rsidR="004B7D83">
        <w:t>в</w:t>
      </w:r>
      <w:proofErr w:type="gramEnd"/>
      <w:r w:rsidR="004B7D83">
        <w:t xml:space="preserve"> </w:t>
      </w:r>
      <w:proofErr w:type="gramStart"/>
      <w:r w:rsidR="004B7D83">
        <w:t>Нижневартовском</w:t>
      </w:r>
      <w:proofErr w:type="gramEnd"/>
      <w:r w:rsidR="004B7D83">
        <w:t xml:space="preserve">, Нефтеюганском, Октябрьском и </w:t>
      </w:r>
      <w:proofErr w:type="spellStart"/>
      <w:r w:rsidR="004B7D83">
        <w:t>Кондинском</w:t>
      </w:r>
      <w:proofErr w:type="spellEnd"/>
      <w:r w:rsidR="004B7D83">
        <w:t xml:space="preserve"> районах.</w:t>
      </w:r>
    </w:p>
    <w:p w:rsidR="007C5A29" w:rsidRDefault="007C5A29" w:rsidP="007E3B33">
      <w:pPr>
        <w:ind w:firstLine="709"/>
      </w:pPr>
    </w:p>
    <w:p w:rsidR="007D31AF" w:rsidRDefault="007C5A29" w:rsidP="007E3B33">
      <w:pPr>
        <w:ind w:firstLine="709"/>
      </w:pPr>
      <w:r>
        <w:lastRenderedPageBreak/>
        <w:t xml:space="preserve">Далее, </w:t>
      </w:r>
      <w:r w:rsidR="00A62CCA">
        <w:t>Федеральным законом № 131-ФЗ о</w:t>
      </w:r>
      <w:r w:rsidR="00A62CCA" w:rsidRPr="00A62CCA">
        <w:t>пределены требования к фракции в представительном органе муниципального образования. Так, входящий в нее депутат вправе быть членом только той партии, во фракции которой он находится. Тот, кто избран в составе списка кандидатов, не вправе выйти из фракции. Несоблюдение этих требований приводит к досрочному прекращению депутатских полномочий.</w:t>
      </w:r>
      <w:r w:rsidR="008B7DF7">
        <w:t xml:space="preserve"> В соответствии с Федеральным законом п</w:t>
      </w:r>
      <w:r w:rsidR="008B7DF7" w:rsidRPr="008B7DF7">
        <w:t>орядок деятельности фракций устанавливается законом субъекта Российской Федерации и (или) регламентом либо иным актом представительного органа муниципального образования.</w:t>
      </w:r>
      <w:r w:rsidR="008B7DF7">
        <w:t xml:space="preserve"> В автономном округе такого закона не принято. Так что все вопросы по поводу функционирования фракций </w:t>
      </w:r>
      <w:r w:rsidR="002A69BF">
        <w:t>вы решаете сами.</w:t>
      </w:r>
    </w:p>
    <w:p w:rsidR="004B7D83" w:rsidRDefault="004B7D83" w:rsidP="004B7D83">
      <w:pPr>
        <w:ind w:firstLine="709"/>
      </w:pPr>
      <w:r>
        <w:t>Обращаю Ваше внимание, что в основе обязательности формирования фракций в представительном органе муниципального образования Федеральный закон № 131-ФЗ предусматривает избрание депутатов в составе списков кандидатов.</w:t>
      </w:r>
      <w:r w:rsidR="00995482">
        <w:t xml:space="preserve"> </w:t>
      </w:r>
      <w:proofErr w:type="gramStart"/>
      <w:r>
        <w:t>Следовательно, нормы статьи 35.1 Федерального закона № 131-ФЗ не распространяются на представительный орган муниципального района, сформированный делегированным способом, а также на представительный орган муниципального образования, в котором депутаты избраны с применением мажоритарной избирательной системы.</w:t>
      </w:r>
      <w:proofErr w:type="gramEnd"/>
    </w:p>
    <w:p w:rsidR="00A62CCA" w:rsidRDefault="003F3801" w:rsidP="007D31AF">
      <w:pPr>
        <w:ind w:firstLine="709"/>
      </w:pPr>
      <w:r w:rsidRPr="003F3801">
        <w:t>Что касается депутатских групп</w:t>
      </w:r>
      <w:r>
        <w:t>, образованных</w:t>
      </w:r>
      <w:r w:rsidRPr="003F3801">
        <w:t xml:space="preserve"> по территориальному принципу и по профессиональным или иным неполитическим принципам, то обязанности нахождения в их составе федеральное законодательство не содержит и правовых последствий выхода из нее в виде прекращения депутатских полномочий не предусматривает. Таким образом, депутаты представительных органов муниципальных образований вправе самостоятельно определить порядок вхождения в такие депутатские группы и исключения из них.</w:t>
      </w:r>
    </w:p>
    <w:p w:rsidR="00C45D8E" w:rsidRDefault="00C45D8E" w:rsidP="007D31AF">
      <w:pPr>
        <w:ind w:firstLine="709"/>
      </w:pPr>
    </w:p>
    <w:p w:rsidR="00B04789" w:rsidRPr="00B04789" w:rsidRDefault="00B04789" w:rsidP="00B04789">
      <w:pPr>
        <w:ind w:firstLine="709"/>
        <w:rPr>
          <w:rFonts w:eastAsia="Times New Roman"/>
          <w:lang w:eastAsia="ru-RU"/>
        </w:rPr>
      </w:pPr>
      <w:r w:rsidRPr="00B04789">
        <w:rPr>
          <w:rFonts w:eastAsia="Times New Roman"/>
          <w:lang w:eastAsia="ru-RU"/>
        </w:rPr>
        <w:t xml:space="preserve">Если говорить о компетенции, то в </w:t>
      </w:r>
      <w:r w:rsidRPr="00B04789">
        <w:rPr>
          <w:rFonts w:eastAsia="Times New Roman"/>
          <w:b/>
          <w:iCs/>
          <w:lang w:eastAsia="ru-RU"/>
        </w:rPr>
        <w:t>исключительной компетенции</w:t>
      </w:r>
      <w:r w:rsidRPr="00B04789">
        <w:rPr>
          <w:rFonts w:eastAsia="Times New Roman"/>
          <w:b/>
          <w:lang w:eastAsia="ru-RU"/>
        </w:rPr>
        <w:t xml:space="preserve"> представительного органа</w:t>
      </w:r>
      <w:r w:rsidRPr="00B04789">
        <w:rPr>
          <w:rFonts w:eastAsia="Times New Roman"/>
          <w:lang w:eastAsia="ru-RU"/>
        </w:rPr>
        <w:t xml:space="preserve"> муниципального образования находятся вопросы, которые перечислены в ч</w:t>
      </w:r>
      <w:r>
        <w:rPr>
          <w:rFonts w:eastAsia="Times New Roman"/>
          <w:lang w:eastAsia="ru-RU"/>
        </w:rPr>
        <w:t>асти</w:t>
      </w:r>
      <w:r w:rsidRPr="00B04789">
        <w:rPr>
          <w:rFonts w:eastAsia="Times New Roman"/>
          <w:lang w:eastAsia="ru-RU"/>
        </w:rPr>
        <w:t xml:space="preserve"> 10 ст</w:t>
      </w:r>
      <w:r>
        <w:rPr>
          <w:rFonts w:eastAsia="Times New Roman"/>
          <w:lang w:eastAsia="ru-RU"/>
        </w:rPr>
        <w:t>атьи</w:t>
      </w:r>
      <w:r w:rsidRPr="00B04789">
        <w:rPr>
          <w:rFonts w:eastAsia="Times New Roman"/>
          <w:lang w:eastAsia="ru-RU"/>
        </w:rPr>
        <w:t xml:space="preserve"> 35</w:t>
      </w:r>
      <w:r>
        <w:rPr>
          <w:rFonts w:eastAsia="Times New Roman"/>
          <w:lang w:eastAsia="ru-RU"/>
        </w:rPr>
        <w:t xml:space="preserve"> Федерального закона </w:t>
      </w:r>
      <w:r w:rsidR="00A52AA0">
        <w:rPr>
          <w:rFonts w:eastAsia="Times New Roman"/>
          <w:lang w:eastAsia="ru-RU"/>
        </w:rPr>
        <w:br/>
      </w:r>
      <w:r>
        <w:rPr>
          <w:rFonts w:eastAsia="Times New Roman"/>
          <w:lang w:eastAsia="ru-RU"/>
        </w:rPr>
        <w:t>№ 131-ФЗ. Это</w:t>
      </w:r>
      <w:r w:rsidRPr="00B04789">
        <w:rPr>
          <w:rFonts w:eastAsia="Times New Roman"/>
          <w:lang w:eastAsia="ru-RU"/>
        </w:rPr>
        <w:t xml:space="preserve">: </w:t>
      </w:r>
    </w:p>
    <w:p w:rsidR="007E5767" w:rsidRPr="007E5767" w:rsidRDefault="007E5767" w:rsidP="007E5767">
      <w:pPr>
        <w:ind w:firstLine="709"/>
        <w:rPr>
          <w:rFonts w:eastAsia="Times New Roman"/>
          <w:lang w:eastAsia="ru-RU"/>
        </w:rPr>
      </w:pPr>
      <w:r w:rsidRPr="007E5767">
        <w:rPr>
          <w:rFonts w:eastAsia="Times New Roman"/>
          <w:lang w:eastAsia="ru-RU"/>
        </w:rPr>
        <w:t>1) принятие устава муниципального образования и внесение в него изменений и дополнений;</w:t>
      </w:r>
    </w:p>
    <w:p w:rsidR="007E5767" w:rsidRPr="007E5767" w:rsidRDefault="007E5767" w:rsidP="007E5767">
      <w:pPr>
        <w:ind w:firstLine="709"/>
        <w:rPr>
          <w:rFonts w:eastAsia="Times New Roman"/>
          <w:lang w:eastAsia="ru-RU"/>
        </w:rPr>
      </w:pPr>
      <w:r w:rsidRPr="007E5767">
        <w:rPr>
          <w:rFonts w:eastAsia="Times New Roman"/>
          <w:lang w:eastAsia="ru-RU"/>
        </w:rPr>
        <w:t>2) утверждение местного бюджета и отчета о его исполнении;</w:t>
      </w:r>
    </w:p>
    <w:p w:rsidR="007E5767" w:rsidRPr="007E5767" w:rsidRDefault="007E5767" w:rsidP="007E5767">
      <w:pPr>
        <w:ind w:firstLine="709"/>
        <w:rPr>
          <w:rFonts w:eastAsia="Times New Roman"/>
          <w:lang w:eastAsia="ru-RU"/>
        </w:rPr>
      </w:pPr>
      <w:r w:rsidRPr="007E5767">
        <w:rPr>
          <w:rFonts w:eastAsia="Times New Roman"/>
          <w:lang w:eastAsia="ru-RU"/>
        </w:rPr>
        <w:t>3) установление, изменение и отмена местных налогов и сборов в соответствии с законодательством Российской Федерации о налогах и сборах;</w:t>
      </w:r>
    </w:p>
    <w:p w:rsidR="007E5767" w:rsidRPr="007E5767" w:rsidRDefault="007E5767" w:rsidP="007E5767">
      <w:pPr>
        <w:ind w:firstLine="709"/>
        <w:rPr>
          <w:rFonts w:eastAsia="Times New Roman"/>
          <w:lang w:eastAsia="ru-RU"/>
        </w:rPr>
      </w:pPr>
      <w:r w:rsidRPr="007E5767">
        <w:rPr>
          <w:rFonts w:eastAsia="Times New Roman"/>
          <w:lang w:eastAsia="ru-RU"/>
        </w:rPr>
        <w:t>4) утверждение стратегии социально-экономического развития муниципального образования;</w:t>
      </w:r>
    </w:p>
    <w:p w:rsidR="007E5767" w:rsidRPr="007E5767" w:rsidRDefault="007E5767" w:rsidP="007E5767">
      <w:pPr>
        <w:ind w:firstLine="709"/>
        <w:rPr>
          <w:rFonts w:eastAsia="Times New Roman"/>
          <w:lang w:eastAsia="ru-RU"/>
        </w:rPr>
      </w:pPr>
      <w:r w:rsidRPr="007E5767">
        <w:rPr>
          <w:rFonts w:eastAsia="Times New Roman"/>
          <w:lang w:eastAsia="ru-RU"/>
        </w:rPr>
        <w:t>5) определение порядка управления и распоряжения имуществом, находящимся в муниципальной собственности;</w:t>
      </w:r>
    </w:p>
    <w:p w:rsidR="007E5767" w:rsidRPr="007E5767" w:rsidRDefault="007E5767" w:rsidP="007E5767">
      <w:pPr>
        <w:ind w:firstLine="709"/>
        <w:rPr>
          <w:rFonts w:eastAsia="Times New Roman"/>
          <w:lang w:eastAsia="ru-RU"/>
        </w:rPr>
      </w:pPr>
      <w:r w:rsidRPr="007E5767">
        <w:rPr>
          <w:rFonts w:eastAsia="Times New Roman"/>
          <w:lang w:eastAsia="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7E5767" w:rsidRPr="007E5767" w:rsidRDefault="007E5767" w:rsidP="007E5767">
      <w:pPr>
        <w:ind w:firstLine="709"/>
        <w:rPr>
          <w:rFonts w:eastAsia="Times New Roman"/>
          <w:lang w:eastAsia="ru-RU"/>
        </w:rPr>
      </w:pPr>
      <w:r w:rsidRPr="007E5767">
        <w:rPr>
          <w:rFonts w:eastAsia="Times New Roman"/>
          <w:lang w:eastAsia="ru-RU"/>
        </w:rPr>
        <w:lastRenderedPageBreak/>
        <w:t>7) определение порядка участия муниципального образования в организациях межмуниципального сотрудничества;</w:t>
      </w:r>
    </w:p>
    <w:p w:rsidR="007E5767" w:rsidRPr="007E5767" w:rsidRDefault="007E5767" w:rsidP="007E5767">
      <w:pPr>
        <w:ind w:firstLine="709"/>
        <w:rPr>
          <w:rFonts w:eastAsia="Times New Roman"/>
          <w:lang w:eastAsia="ru-RU"/>
        </w:rPr>
      </w:pPr>
      <w:r w:rsidRPr="007E5767">
        <w:rPr>
          <w:rFonts w:eastAsia="Times New Roman"/>
          <w:lang w:eastAsia="ru-RU"/>
        </w:rPr>
        <w:t>8) определение порядка материально-технического и организационного обеспечения деятельности органов местного самоуправления;</w:t>
      </w:r>
    </w:p>
    <w:p w:rsidR="007E5767" w:rsidRPr="007E5767" w:rsidRDefault="007E5767" w:rsidP="007E5767">
      <w:pPr>
        <w:ind w:firstLine="709"/>
        <w:rPr>
          <w:rFonts w:eastAsia="Times New Roman"/>
          <w:lang w:eastAsia="ru-RU"/>
        </w:rPr>
      </w:pPr>
      <w:r w:rsidRPr="007E5767">
        <w:rPr>
          <w:rFonts w:eastAsia="Times New Roman"/>
          <w:lang w:eastAsia="ru-RU"/>
        </w:rPr>
        <w:t xml:space="preserve">9) </w:t>
      </w:r>
      <w:proofErr w:type="gramStart"/>
      <w:r w:rsidRPr="007E5767">
        <w:rPr>
          <w:rFonts w:eastAsia="Times New Roman"/>
          <w:lang w:eastAsia="ru-RU"/>
        </w:rPr>
        <w:t>контроль за</w:t>
      </w:r>
      <w:proofErr w:type="gramEnd"/>
      <w:r w:rsidRPr="007E5767">
        <w:rPr>
          <w:rFonts w:eastAsia="Times New Roman"/>
          <w:lang w:eastAsia="ru-RU"/>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7E5767" w:rsidRPr="007E5767" w:rsidRDefault="007E5767" w:rsidP="007E5767">
      <w:pPr>
        <w:ind w:firstLine="709"/>
        <w:rPr>
          <w:rFonts w:eastAsia="Times New Roman"/>
          <w:lang w:eastAsia="ru-RU"/>
        </w:rPr>
      </w:pPr>
      <w:r w:rsidRPr="007E5767">
        <w:rPr>
          <w:rFonts w:eastAsia="Times New Roman"/>
          <w:lang w:eastAsia="ru-RU"/>
        </w:rPr>
        <w:t>10) принятие решения об удалении главы муниципального образования в отставку;</w:t>
      </w:r>
    </w:p>
    <w:p w:rsidR="007814BB" w:rsidRDefault="007E5767" w:rsidP="007E5767">
      <w:pPr>
        <w:ind w:firstLine="709"/>
        <w:rPr>
          <w:rFonts w:eastAsia="Times New Roman"/>
          <w:lang w:eastAsia="ru-RU"/>
        </w:rPr>
      </w:pPr>
      <w:r w:rsidRPr="007E5767">
        <w:rPr>
          <w:rFonts w:eastAsia="Times New Roman"/>
          <w:lang w:eastAsia="ru-RU"/>
        </w:rPr>
        <w:t>11) утверждение правил благоустройства территории муниципального образования.</w:t>
      </w:r>
    </w:p>
    <w:p w:rsidR="007E5767" w:rsidRDefault="007E5767" w:rsidP="007E5767">
      <w:pPr>
        <w:ind w:firstLine="709"/>
        <w:rPr>
          <w:rFonts w:eastAsia="Times New Roman"/>
          <w:lang w:eastAsia="ru-RU"/>
        </w:rPr>
      </w:pPr>
    </w:p>
    <w:p w:rsidR="008B7DF7" w:rsidRPr="008B7DF7" w:rsidRDefault="008B7DF7" w:rsidP="008B7DF7">
      <w:pPr>
        <w:ind w:firstLine="709"/>
        <w:rPr>
          <w:rFonts w:eastAsia="Times New Roman"/>
          <w:lang w:eastAsia="ru-RU"/>
        </w:rPr>
      </w:pPr>
      <w:r w:rsidRPr="008B7DF7">
        <w:rPr>
          <w:rFonts w:eastAsia="Times New Roman"/>
          <w:lang w:eastAsia="ru-RU"/>
        </w:rPr>
        <w:t xml:space="preserve">Кроме того, </w:t>
      </w:r>
      <w:r w:rsidRPr="008B7DF7">
        <w:rPr>
          <w:rFonts w:eastAsia="Times New Roman"/>
          <w:b/>
          <w:lang w:eastAsia="ru-RU"/>
        </w:rPr>
        <w:t>к исключительной компетенции</w:t>
      </w:r>
      <w:r w:rsidRPr="008B7DF7">
        <w:rPr>
          <w:rFonts w:eastAsia="Times New Roman"/>
          <w:lang w:eastAsia="ru-RU"/>
        </w:rPr>
        <w:t xml:space="preserve"> данного органа могут быть отнесены также </w:t>
      </w:r>
      <w:r w:rsidRPr="008B7DF7">
        <w:rPr>
          <w:rFonts w:eastAsia="Times New Roman"/>
          <w:b/>
          <w:lang w:eastAsia="ru-RU"/>
        </w:rPr>
        <w:t>иные полномочия</w:t>
      </w:r>
      <w:r w:rsidRPr="008B7DF7">
        <w:rPr>
          <w:rFonts w:eastAsia="Times New Roman"/>
          <w:lang w:eastAsia="ru-RU"/>
        </w:rPr>
        <w:t xml:space="preserve">, если они предусмотрены </w:t>
      </w:r>
      <w:r w:rsidRPr="008B7DF7">
        <w:rPr>
          <w:rFonts w:eastAsia="Times New Roman"/>
          <w:i/>
          <w:iCs/>
          <w:lang w:eastAsia="ru-RU"/>
        </w:rPr>
        <w:t>федеральными законами</w:t>
      </w:r>
      <w:r w:rsidRPr="008B7DF7">
        <w:rPr>
          <w:rFonts w:eastAsia="Times New Roman"/>
          <w:lang w:eastAsia="ru-RU"/>
        </w:rPr>
        <w:t xml:space="preserve"> и принимаемыми в соответствии с ними </w:t>
      </w:r>
      <w:r w:rsidRPr="008B7DF7">
        <w:rPr>
          <w:rFonts w:eastAsia="Times New Roman"/>
          <w:i/>
          <w:iCs/>
          <w:lang w:eastAsia="ru-RU"/>
        </w:rPr>
        <w:t>конституциями (уставами)</w:t>
      </w:r>
      <w:r w:rsidRPr="008B7DF7">
        <w:rPr>
          <w:rFonts w:eastAsia="Times New Roman"/>
          <w:lang w:eastAsia="ru-RU"/>
        </w:rPr>
        <w:t xml:space="preserve">, </w:t>
      </w:r>
      <w:r w:rsidRPr="008B7DF7">
        <w:rPr>
          <w:rFonts w:eastAsia="Times New Roman"/>
          <w:i/>
          <w:iCs/>
          <w:lang w:eastAsia="ru-RU"/>
        </w:rPr>
        <w:t>законами субъектов РФ</w:t>
      </w:r>
      <w:r w:rsidRPr="008B7DF7">
        <w:rPr>
          <w:rFonts w:eastAsia="Times New Roman"/>
          <w:lang w:eastAsia="ru-RU"/>
        </w:rPr>
        <w:t xml:space="preserve">, </w:t>
      </w:r>
      <w:r w:rsidRPr="008B7DF7">
        <w:rPr>
          <w:rFonts w:eastAsia="Times New Roman"/>
          <w:i/>
          <w:iCs/>
          <w:lang w:eastAsia="ru-RU"/>
        </w:rPr>
        <w:t>уставами муниципальных образований</w:t>
      </w:r>
      <w:r w:rsidRPr="008B7DF7">
        <w:rPr>
          <w:rFonts w:eastAsia="Times New Roman"/>
          <w:lang w:eastAsia="ru-RU"/>
        </w:rPr>
        <w:t>.</w:t>
      </w:r>
    </w:p>
    <w:p w:rsidR="008B7DF7" w:rsidRDefault="008B7DF7" w:rsidP="008B7DF7">
      <w:pPr>
        <w:ind w:firstLine="709"/>
        <w:rPr>
          <w:rFonts w:eastAsia="Times New Roman"/>
          <w:lang w:eastAsia="ru-RU"/>
        </w:rPr>
      </w:pPr>
    </w:p>
    <w:p w:rsidR="007E5767" w:rsidRDefault="007E5767" w:rsidP="008B7DF7">
      <w:pPr>
        <w:ind w:firstLine="709"/>
        <w:rPr>
          <w:rFonts w:eastAsia="Times New Roman"/>
          <w:lang w:eastAsia="ru-RU"/>
        </w:rPr>
      </w:pPr>
      <w:r>
        <w:rPr>
          <w:rFonts w:eastAsia="Times New Roman"/>
          <w:lang w:eastAsia="ru-RU"/>
        </w:rPr>
        <w:t>Также,</w:t>
      </w:r>
      <w:r w:rsidRPr="007E5767">
        <w:rPr>
          <w:rFonts w:eastAsia="Times New Roman"/>
          <w:lang w:eastAsia="ru-RU"/>
        </w:rPr>
        <w:t xml:space="preserve"> </w:t>
      </w:r>
      <w:r>
        <w:rPr>
          <w:rFonts w:eastAsia="Times New Roman"/>
          <w:lang w:eastAsia="ru-RU"/>
        </w:rPr>
        <w:t>п</w:t>
      </w:r>
      <w:r w:rsidRPr="007E5767">
        <w:rPr>
          <w:rFonts w:eastAsia="Times New Roman"/>
          <w:lang w:eastAsia="ru-RU"/>
        </w:rPr>
        <w:t>редставительный орган муниципального образования заслушивает ежегодные отчеты главы муниципального образования, главы местной администрации о результатах их деятельности, деятельности местной администрации и иных подведомственных главе муниципального образования органов местного самоуправления, в том числе о решении вопросов, поставленных представительным органом муниципального образования.</w:t>
      </w:r>
    </w:p>
    <w:p w:rsidR="007E5767" w:rsidRDefault="007E5767" w:rsidP="008B7DF7">
      <w:pPr>
        <w:ind w:firstLine="709"/>
        <w:rPr>
          <w:rFonts w:eastAsia="Times New Roman"/>
          <w:lang w:eastAsia="ru-RU"/>
        </w:rPr>
      </w:pPr>
    </w:p>
    <w:p w:rsidR="007C5A29" w:rsidRDefault="007C5A29" w:rsidP="008B7DF7">
      <w:pPr>
        <w:ind w:firstLine="709"/>
        <w:rPr>
          <w:rFonts w:eastAsia="Times New Roman"/>
          <w:lang w:eastAsia="ru-RU"/>
        </w:rPr>
      </w:pPr>
      <w:r>
        <w:rPr>
          <w:rFonts w:eastAsia="Times New Roman"/>
          <w:lang w:eastAsia="ru-RU"/>
        </w:rPr>
        <w:t>Собственные полномочия есть также у главы муниципального образования и у администрации.</w:t>
      </w:r>
    </w:p>
    <w:p w:rsidR="007C5A29" w:rsidRPr="008B7DF7" w:rsidRDefault="007C5A29" w:rsidP="008B7DF7">
      <w:pPr>
        <w:ind w:firstLine="709"/>
        <w:rPr>
          <w:rFonts w:eastAsia="Times New Roman"/>
          <w:lang w:eastAsia="ru-RU"/>
        </w:rPr>
      </w:pPr>
    </w:p>
    <w:p w:rsidR="008B7DF7" w:rsidRPr="008B7DF7" w:rsidRDefault="008B7DF7" w:rsidP="008B7DF7">
      <w:pPr>
        <w:ind w:firstLine="709"/>
        <w:rPr>
          <w:rFonts w:eastAsia="Times New Roman"/>
          <w:lang w:eastAsia="ru-RU"/>
        </w:rPr>
      </w:pPr>
      <w:r w:rsidRPr="008B7DF7">
        <w:rPr>
          <w:rFonts w:eastAsia="Times New Roman"/>
          <w:lang w:eastAsia="ru-RU"/>
        </w:rPr>
        <w:t>Что еще важно отметить. Ни представительный орган, ни глава муниципального образования не вправе отказаться ни от одного из предоставленных им полномочий.</w:t>
      </w:r>
    </w:p>
    <w:p w:rsidR="00B04789" w:rsidRDefault="00B04789" w:rsidP="00B04789">
      <w:pPr>
        <w:ind w:firstLine="709"/>
      </w:pPr>
    </w:p>
    <w:p w:rsidR="00A52AA0" w:rsidRDefault="008B7DF7" w:rsidP="008B7DF7">
      <w:pPr>
        <w:ind w:firstLine="709"/>
        <w:rPr>
          <w:rFonts w:eastAsia="Times New Roman"/>
          <w:lang w:eastAsia="ru-RU"/>
        </w:rPr>
      </w:pPr>
      <w:r w:rsidRPr="008B7DF7">
        <w:rPr>
          <w:rFonts w:eastAsia="Times New Roman"/>
          <w:lang w:eastAsia="ru-RU"/>
        </w:rPr>
        <w:t xml:space="preserve">Представительному органу </w:t>
      </w:r>
      <w:r w:rsidRPr="008B7DF7">
        <w:rPr>
          <w:rFonts w:eastAsia="Times New Roman"/>
          <w:b/>
          <w:lang w:eastAsia="ru-RU"/>
        </w:rPr>
        <w:t>запрещено только одно из проявлений публичной власти – это исполнение решений.</w:t>
      </w:r>
      <w:r w:rsidRPr="008B7DF7">
        <w:rPr>
          <w:rFonts w:eastAsia="Times New Roman"/>
          <w:lang w:eastAsia="ru-RU"/>
        </w:rPr>
        <w:t xml:space="preserve"> В том числе не разрешается самостоятельное расходование денежных средств из местного бюджета. </w:t>
      </w:r>
    </w:p>
    <w:p w:rsidR="00A52AA0" w:rsidRDefault="008B7DF7" w:rsidP="008B7DF7">
      <w:pPr>
        <w:ind w:firstLine="709"/>
        <w:rPr>
          <w:rFonts w:eastAsia="Times New Roman"/>
          <w:lang w:eastAsia="ru-RU"/>
        </w:rPr>
      </w:pPr>
      <w:r w:rsidRPr="008B7DF7">
        <w:rPr>
          <w:rFonts w:eastAsia="Times New Roman"/>
          <w:lang w:eastAsia="ru-RU"/>
        </w:rPr>
        <w:t xml:space="preserve">В пункте 15 статьи 35 Федерального закона № 131-ФЗ сказано: </w:t>
      </w:r>
    </w:p>
    <w:p w:rsidR="008602C8" w:rsidRDefault="00342326" w:rsidP="008602C8">
      <w:pPr>
        <w:ind w:firstLine="709"/>
        <w:rPr>
          <w:rFonts w:eastAsia="Times New Roman"/>
          <w:lang w:eastAsia="ru-RU"/>
        </w:rPr>
      </w:pPr>
      <w:r>
        <w:rPr>
          <w:rFonts w:eastAsia="Times New Roman"/>
          <w:lang w:eastAsia="ru-RU"/>
        </w:rPr>
        <w:t>"</w:t>
      </w:r>
      <w:r w:rsidR="008602C8" w:rsidRPr="008602C8">
        <w:rPr>
          <w:rFonts w:eastAsia="Times New Roman"/>
          <w:lang w:eastAsia="ru-RU"/>
        </w:rPr>
        <w:t>Управление и (или) распоряжение представительным органом муниципального образования или отдельными депутатами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представительного органа муниципального образования и депутатов</w:t>
      </w:r>
      <w:r>
        <w:rPr>
          <w:rFonts w:eastAsia="Times New Roman"/>
          <w:lang w:eastAsia="ru-RU"/>
        </w:rPr>
        <w:t>"</w:t>
      </w:r>
      <w:r w:rsidR="008602C8" w:rsidRPr="008602C8">
        <w:rPr>
          <w:rFonts w:eastAsia="Times New Roman"/>
          <w:lang w:eastAsia="ru-RU"/>
        </w:rPr>
        <w:t>.</w:t>
      </w:r>
    </w:p>
    <w:p w:rsidR="000C5427" w:rsidRDefault="000C5427" w:rsidP="008B7DF7">
      <w:pPr>
        <w:ind w:firstLine="709"/>
        <w:rPr>
          <w:rFonts w:eastAsia="Times New Roman"/>
          <w:lang w:eastAsia="ru-RU"/>
        </w:rPr>
      </w:pPr>
    </w:p>
    <w:p w:rsidR="00E918B3" w:rsidRDefault="00E918B3" w:rsidP="008B7DF7">
      <w:pPr>
        <w:ind w:firstLine="709"/>
        <w:rPr>
          <w:rFonts w:eastAsia="Times New Roman"/>
          <w:lang w:eastAsia="ru-RU"/>
        </w:rPr>
      </w:pPr>
    </w:p>
    <w:p w:rsidR="00E918B3" w:rsidRDefault="00E918B3" w:rsidP="008B7DF7">
      <w:pPr>
        <w:ind w:firstLine="709"/>
        <w:rPr>
          <w:rFonts w:eastAsia="Times New Roman"/>
          <w:lang w:eastAsia="ru-RU"/>
        </w:rPr>
      </w:pPr>
    </w:p>
    <w:p w:rsidR="000C5427" w:rsidRPr="008B7DF7" w:rsidRDefault="00A52AA0" w:rsidP="008B7DF7">
      <w:pPr>
        <w:ind w:firstLine="709"/>
        <w:rPr>
          <w:rFonts w:eastAsia="Times New Roman"/>
          <w:lang w:eastAsia="ru-RU"/>
        </w:rPr>
      </w:pPr>
      <w:r>
        <w:rPr>
          <w:rFonts w:eastAsia="Times New Roman"/>
          <w:lang w:eastAsia="ru-RU"/>
        </w:rPr>
        <w:lastRenderedPageBreak/>
        <w:t xml:space="preserve">Теперь немного о </w:t>
      </w:r>
      <w:r w:rsidRPr="00E918B3">
        <w:rPr>
          <w:rFonts w:eastAsia="Times New Roman"/>
          <w:b/>
          <w:lang w:eastAsia="ru-RU"/>
        </w:rPr>
        <w:t>контрольных функциях</w:t>
      </w:r>
      <w:r>
        <w:rPr>
          <w:rFonts w:eastAsia="Times New Roman"/>
          <w:lang w:eastAsia="ru-RU"/>
        </w:rPr>
        <w:t>.</w:t>
      </w:r>
    </w:p>
    <w:p w:rsidR="0013045A" w:rsidRPr="0013045A" w:rsidRDefault="0013045A" w:rsidP="0013045A">
      <w:pPr>
        <w:ind w:firstLine="709"/>
        <w:rPr>
          <w:rFonts w:eastAsia="Times New Roman"/>
          <w:lang w:eastAsia="ru-RU"/>
        </w:rPr>
      </w:pPr>
      <w:proofErr w:type="gramStart"/>
      <w:r w:rsidRPr="0013045A">
        <w:rPr>
          <w:rFonts w:eastAsia="Times New Roman"/>
          <w:lang w:eastAsia="ru-RU"/>
        </w:rPr>
        <w:t xml:space="preserve">Нормы Федерального закона № 131-ФЗ предусматривают, что органы местного самоуправления и должностные лица местного самоуправления, наделенные в соответствии с уставом муниципального образования </w:t>
      </w:r>
      <w:r w:rsidRPr="00E918B3">
        <w:rPr>
          <w:rFonts w:eastAsia="Times New Roman"/>
          <w:lang w:eastAsia="ru-RU"/>
        </w:rPr>
        <w:t>контрольными функциями</w:t>
      </w:r>
      <w:r w:rsidRPr="0013045A">
        <w:rPr>
          <w:rFonts w:eastAsia="Times New Roman"/>
          <w:lang w:eastAsia="ru-RU"/>
        </w:rPr>
        <w:t xml:space="preserve">, осуществляют контроль за соответствием деятельности органов местного самоуправления и должностных лиц местного самоуправления уставу муниципального образования и принятым в соответствии с ним нормативным правовым актам представительного органа муниципального образования. </w:t>
      </w:r>
      <w:proofErr w:type="gramEnd"/>
    </w:p>
    <w:p w:rsidR="0013045A" w:rsidRPr="0013045A" w:rsidRDefault="0013045A" w:rsidP="0013045A">
      <w:pPr>
        <w:ind w:firstLine="709"/>
        <w:rPr>
          <w:rFonts w:eastAsia="Times New Roman"/>
          <w:lang w:eastAsia="ru-RU"/>
        </w:rPr>
      </w:pPr>
      <w:r w:rsidRPr="0013045A">
        <w:rPr>
          <w:rFonts w:eastAsia="Times New Roman"/>
          <w:lang w:eastAsia="ru-RU"/>
        </w:rPr>
        <w:t xml:space="preserve">К исключительной компетенции представительных органов местного самоуправления относиться такой вопрос, как </w:t>
      </w:r>
      <w:proofErr w:type="gramStart"/>
      <w:r w:rsidRPr="0013045A">
        <w:rPr>
          <w:rFonts w:eastAsia="Times New Roman"/>
          <w:b/>
          <w:lang w:eastAsia="ru-RU"/>
        </w:rPr>
        <w:t>контроль за</w:t>
      </w:r>
      <w:proofErr w:type="gramEnd"/>
      <w:r w:rsidRPr="0013045A">
        <w:rPr>
          <w:rFonts w:eastAsia="Times New Roman"/>
          <w:b/>
          <w:lang w:eastAsia="ru-RU"/>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r w:rsidRPr="0013045A">
        <w:rPr>
          <w:rFonts w:eastAsia="Times New Roman"/>
          <w:lang w:eastAsia="ru-RU"/>
        </w:rPr>
        <w:t xml:space="preserve">. </w:t>
      </w:r>
    </w:p>
    <w:p w:rsidR="0013045A" w:rsidRPr="0013045A" w:rsidRDefault="0013045A" w:rsidP="0013045A">
      <w:pPr>
        <w:ind w:firstLine="709"/>
        <w:rPr>
          <w:rFonts w:eastAsia="Times New Roman"/>
          <w:lang w:eastAsia="ru-RU"/>
        </w:rPr>
      </w:pPr>
      <w:r w:rsidRPr="0013045A">
        <w:rPr>
          <w:rFonts w:eastAsia="Times New Roman"/>
          <w:lang w:eastAsia="ru-RU"/>
        </w:rPr>
        <w:t xml:space="preserve">При этом Федеральный закон № 131-ФЗ предусматривает, что глава муниципального образования подконтролен и подотчетен населению и представительному органу муниципального образования. </w:t>
      </w:r>
    </w:p>
    <w:p w:rsidR="0013045A" w:rsidRPr="0013045A" w:rsidRDefault="0013045A" w:rsidP="0013045A">
      <w:pPr>
        <w:ind w:firstLine="709"/>
        <w:rPr>
          <w:rFonts w:eastAsia="Times New Roman"/>
          <w:lang w:eastAsia="ru-RU"/>
        </w:rPr>
      </w:pPr>
      <w:r w:rsidRPr="0013045A">
        <w:rPr>
          <w:rFonts w:eastAsia="Times New Roman"/>
          <w:lang w:eastAsia="ru-RU"/>
        </w:rPr>
        <w:t xml:space="preserve">Данные положения не ограничивают перечень органов местного самоуправления и должностных лиц местного самоуправления, в отношении которых представительные органы муниципальных образований могут осуществлять </w:t>
      </w:r>
      <w:proofErr w:type="gramStart"/>
      <w:r w:rsidRPr="0013045A">
        <w:rPr>
          <w:rFonts w:eastAsia="Times New Roman"/>
          <w:lang w:eastAsia="ru-RU"/>
        </w:rPr>
        <w:t>контроль за</w:t>
      </w:r>
      <w:proofErr w:type="gramEnd"/>
      <w:r w:rsidRPr="0013045A">
        <w:rPr>
          <w:rFonts w:eastAsia="Times New Roman"/>
          <w:lang w:eastAsia="ru-RU"/>
        </w:rPr>
        <w:t xml:space="preserve"> исполнением ими указанных полномочий. </w:t>
      </w:r>
    </w:p>
    <w:p w:rsidR="0013045A" w:rsidRPr="0013045A" w:rsidRDefault="0013045A" w:rsidP="0013045A">
      <w:pPr>
        <w:ind w:firstLine="709"/>
        <w:rPr>
          <w:rFonts w:eastAsia="Times New Roman"/>
          <w:lang w:eastAsia="ru-RU"/>
        </w:rPr>
      </w:pPr>
      <w:proofErr w:type="gramStart"/>
      <w:r w:rsidRPr="0013045A">
        <w:rPr>
          <w:rFonts w:eastAsia="Times New Roman"/>
          <w:lang w:eastAsia="ru-RU"/>
        </w:rPr>
        <w:t>При этом такой контроль может осуществляться в форме предоставления указанными органами и должностными лицами представительному органу муниципального образования ежегодных отчетов о результатах своей деятельности, затребования необходимых документов и материалов по рассматриваемым вопросам в представительном органе муниципального образования, утверждения (</w:t>
      </w:r>
      <w:proofErr w:type="spellStart"/>
      <w:r w:rsidRPr="0013045A">
        <w:rPr>
          <w:rFonts w:eastAsia="Times New Roman"/>
          <w:lang w:eastAsia="ru-RU"/>
        </w:rPr>
        <w:t>неутверждения</w:t>
      </w:r>
      <w:proofErr w:type="spellEnd"/>
      <w:r w:rsidRPr="0013045A">
        <w:rPr>
          <w:rFonts w:eastAsia="Times New Roman"/>
          <w:lang w:eastAsia="ru-RU"/>
        </w:rPr>
        <w:t xml:space="preserve">) представительным органом муниципального образования отчета об исполнении местного бюджета, а также в иных формах. </w:t>
      </w:r>
      <w:proofErr w:type="gramEnd"/>
    </w:p>
    <w:p w:rsidR="0013045A" w:rsidRPr="0013045A" w:rsidRDefault="0013045A" w:rsidP="0013045A">
      <w:pPr>
        <w:ind w:firstLine="709"/>
        <w:rPr>
          <w:rFonts w:eastAsia="Times New Roman"/>
          <w:lang w:eastAsia="ru-RU"/>
        </w:rPr>
      </w:pPr>
      <w:r w:rsidRPr="0013045A">
        <w:rPr>
          <w:rFonts w:eastAsia="Times New Roman"/>
          <w:lang w:eastAsia="ru-RU"/>
        </w:rPr>
        <w:t xml:space="preserve">Согласно части 3 статьи 34 и части 1 статьи 44 Федерального закона </w:t>
      </w:r>
      <w:r w:rsidRPr="0013045A">
        <w:rPr>
          <w:rFonts w:eastAsia="Times New Roman"/>
          <w:lang w:eastAsia="ru-RU"/>
        </w:rPr>
        <w:br/>
        <w:t xml:space="preserve">№ 131-ФЗ порядок формирования, полномочия, срок полномочий, подотчетность, подконтрольность органов местного самоуправления, а также иные вопросы организации и деятельности указанных органов определяются уставом муниципального образования. </w:t>
      </w:r>
    </w:p>
    <w:p w:rsidR="0013045A" w:rsidRPr="0013045A" w:rsidRDefault="0013045A" w:rsidP="0013045A">
      <w:pPr>
        <w:ind w:firstLine="709"/>
        <w:rPr>
          <w:rFonts w:eastAsia="Times New Roman"/>
          <w:lang w:eastAsia="ru-RU"/>
        </w:rPr>
      </w:pPr>
      <w:r>
        <w:rPr>
          <w:rFonts w:eastAsia="Times New Roman"/>
          <w:lang w:eastAsia="ru-RU"/>
        </w:rPr>
        <w:t>Однако руководствоваться при осуществлении отдельных видов контроля необходимо не только уставом, но и федеральным законодательством.</w:t>
      </w:r>
    </w:p>
    <w:p w:rsidR="0013045A" w:rsidRPr="0013045A" w:rsidRDefault="0013045A" w:rsidP="0013045A">
      <w:pPr>
        <w:ind w:firstLine="709"/>
        <w:rPr>
          <w:rFonts w:eastAsia="Times New Roman"/>
          <w:lang w:eastAsia="ru-RU"/>
        </w:rPr>
      </w:pPr>
      <w:proofErr w:type="gramStart"/>
      <w:r w:rsidRPr="0013045A">
        <w:rPr>
          <w:rFonts w:eastAsia="Times New Roman"/>
          <w:lang w:eastAsia="ru-RU"/>
        </w:rPr>
        <w:t xml:space="preserve">В частности, нормы части 1 статьи 153 Бюджетного кодекса Российской Федерации предусматривают, что представительные органы рассматривают и утверждают соответствующие бюджеты и отчеты об их исполнении, </w:t>
      </w:r>
      <w:r w:rsidR="001C3F55" w:rsidRPr="001C3F55">
        <w:rPr>
          <w:rFonts w:eastAsia="Times New Roman"/>
          <w:lang w:eastAsia="ru-RU"/>
        </w:rPr>
        <w:t>осуществляют контроль в ходе рассмотрения отдельных вопросов исполнения соответствующих бюджетов на своих заседаниях, заседаниях комитетов, комиссий, рабочих групп представительных органов, в ходе проводимых представительными органами слушаний и в связи с депутатскими запросами, формируют и определяют</w:t>
      </w:r>
      <w:proofErr w:type="gramEnd"/>
      <w:r w:rsidR="001C3F55" w:rsidRPr="001C3F55">
        <w:rPr>
          <w:rFonts w:eastAsia="Times New Roman"/>
          <w:lang w:eastAsia="ru-RU"/>
        </w:rPr>
        <w:t xml:space="preserve"> правовой статус органов внешнего муниципального финансового контроля, осуществляют другие полномочия в соответствии с </w:t>
      </w:r>
      <w:r w:rsidR="001C3F55">
        <w:rPr>
          <w:rFonts w:eastAsia="Times New Roman"/>
          <w:lang w:eastAsia="ru-RU"/>
        </w:rPr>
        <w:t>указанным</w:t>
      </w:r>
      <w:r w:rsidR="001C3F55" w:rsidRPr="001C3F55">
        <w:rPr>
          <w:rFonts w:eastAsia="Times New Roman"/>
          <w:lang w:eastAsia="ru-RU"/>
        </w:rPr>
        <w:t xml:space="preserve"> Кодексом, Федеральным законом </w:t>
      </w:r>
      <w:r w:rsidR="001C3F55">
        <w:rPr>
          <w:rFonts w:eastAsia="Times New Roman"/>
          <w:lang w:eastAsia="ru-RU"/>
        </w:rPr>
        <w:br/>
      </w:r>
      <w:r w:rsidR="001C3F55">
        <w:rPr>
          <w:rFonts w:eastAsia="Times New Roman"/>
          <w:lang w:eastAsia="ru-RU"/>
        </w:rPr>
        <w:lastRenderedPageBreak/>
        <w:t>№ 131-ФЗ,</w:t>
      </w:r>
      <w:r w:rsidR="001C3F55" w:rsidRPr="001C3F55">
        <w:rPr>
          <w:rFonts w:eastAsia="Times New Roman"/>
          <w:lang w:eastAsia="ru-RU"/>
        </w:rPr>
        <w:t xml:space="preserve"> Федеральным законом </w:t>
      </w:r>
      <w:r w:rsidR="001C3F55">
        <w:rPr>
          <w:rFonts w:eastAsia="Times New Roman"/>
          <w:lang w:eastAsia="ru-RU"/>
        </w:rPr>
        <w:t xml:space="preserve">№ </w:t>
      </w:r>
      <w:r w:rsidR="001C3F55" w:rsidRPr="001C3F55">
        <w:rPr>
          <w:rFonts w:eastAsia="Times New Roman"/>
          <w:lang w:eastAsia="ru-RU"/>
        </w:rPr>
        <w:t xml:space="preserve">6-ФЗ </w:t>
      </w:r>
      <w:r w:rsidR="000C5427">
        <w:rPr>
          <w:rFonts w:eastAsia="Times New Roman"/>
          <w:lang w:eastAsia="ru-RU"/>
        </w:rPr>
        <w:t>"</w:t>
      </w:r>
      <w:r w:rsidR="001C3F55" w:rsidRPr="001C3F55">
        <w:rPr>
          <w:rFonts w:eastAsia="Times New Roman"/>
          <w:lang w:eastAsia="ru-RU"/>
        </w:rPr>
        <w:t>Об общих принципах организации и деятельности контрольно-счетных органов субъектов Российской Федерации и муниципальных образований</w:t>
      </w:r>
      <w:r w:rsidR="000C5427">
        <w:rPr>
          <w:rFonts w:eastAsia="Times New Roman"/>
          <w:lang w:eastAsia="ru-RU"/>
        </w:rPr>
        <w:t>"</w:t>
      </w:r>
      <w:r w:rsidR="001C3F55" w:rsidRPr="001C3F55">
        <w:rPr>
          <w:rFonts w:eastAsia="Times New Roman"/>
          <w:lang w:eastAsia="ru-RU"/>
        </w:rPr>
        <w:t>, иными нормативными правовыми актами Российской Федерации, а также уставами муниципальных образований.</w:t>
      </w:r>
      <w:r w:rsidRPr="0013045A">
        <w:rPr>
          <w:rFonts w:eastAsia="Times New Roman"/>
          <w:lang w:eastAsia="ru-RU"/>
        </w:rPr>
        <w:t xml:space="preserve"> </w:t>
      </w:r>
    </w:p>
    <w:p w:rsidR="0013045A" w:rsidRPr="0013045A" w:rsidRDefault="0013045A" w:rsidP="0013045A">
      <w:pPr>
        <w:ind w:firstLine="709"/>
        <w:rPr>
          <w:rFonts w:eastAsia="Times New Roman"/>
          <w:lang w:eastAsia="ru-RU"/>
        </w:rPr>
      </w:pPr>
    </w:p>
    <w:p w:rsidR="0013045A" w:rsidRPr="0013045A" w:rsidRDefault="0013045A" w:rsidP="0013045A">
      <w:pPr>
        <w:ind w:firstLine="709"/>
        <w:rPr>
          <w:rFonts w:eastAsia="Times New Roman"/>
          <w:lang w:eastAsia="ru-RU"/>
        </w:rPr>
      </w:pPr>
      <w:r w:rsidRPr="0013045A">
        <w:rPr>
          <w:rFonts w:eastAsia="Times New Roman"/>
          <w:lang w:eastAsia="ru-RU"/>
        </w:rPr>
        <w:t xml:space="preserve">Кроме того следует учитывать положения Федерального закона </w:t>
      </w:r>
      <w:r w:rsidR="000C5427">
        <w:rPr>
          <w:rFonts w:eastAsia="Times New Roman"/>
          <w:lang w:eastAsia="ru-RU"/>
        </w:rPr>
        <w:br/>
      </w:r>
      <w:r w:rsidRPr="0013045A">
        <w:rPr>
          <w:rFonts w:eastAsia="Times New Roman"/>
          <w:lang w:eastAsia="ru-RU"/>
        </w:rPr>
        <w:t xml:space="preserve">№ 131-ФЗ о том, что: </w:t>
      </w:r>
    </w:p>
    <w:p w:rsidR="0013045A" w:rsidRPr="0013045A" w:rsidRDefault="0013045A" w:rsidP="0013045A">
      <w:pPr>
        <w:ind w:firstLine="709"/>
        <w:rPr>
          <w:rFonts w:eastAsia="Times New Roman"/>
          <w:lang w:eastAsia="ru-RU"/>
        </w:rPr>
      </w:pPr>
      <w:r w:rsidRPr="0013045A">
        <w:rPr>
          <w:rFonts w:eastAsia="Times New Roman"/>
          <w:lang w:eastAsia="ru-RU"/>
        </w:rPr>
        <w:t xml:space="preserve">глава муниципального образования представляет представительному органу муниципального образования ежегодные отчеты о результатах своей деятельности, а в случае, если глава муниципального образования возглавляет местную администрацию, о результатах деятельности местной администрации и иных подведомственных ему органов местного самоуправления, в том числе о решении вопросов, поставленных представительным органом муниципального образования; </w:t>
      </w:r>
    </w:p>
    <w:p w:rsidR="0013045A" w:rsidRPr="0013045A" w:rsidRDefault="0013045A" w:rsidP="0013045A">
      <w:pPr>
        <w:ind w:firstLine="709"/>
        <w:rPr>
          <w:rFonts w:eastAsia="Times New Roman"/>
          <w:lang w:eastAsia="ru-RU"/>
        </w:rPr>
      </w:pPr>
      <w:proofErr w:type="gramStart"/>
      <w:r w:rsidRPr="0013045A">
        <w:rPr>
          <w:rFonts w:eastAsia="Times New Roman"/>
          <w:lang w:eastAsia="ru-RU"/>
        </w:rPr>
        <w:t xml:space="preserve">глава местной администрации, осуществляющий свои полномочия на основе контракта, представляет представительному органу муниципального образования ежегодные отчеты о результатах своей деятельности и деятельности местной администрации, в том числе о решении вопросов, поставленных представительным органом муниципального образования. </w:t>
      </w:r>
      <w:proofErr w:type="gramEnd"/>
    </w:p>
    <w:p w:rsidR="0013045A" w:rsidRPr="0013045A" w:rsidRDefault="0013045A" w:rsidP="0013045A">
      <w:pPr>
        <w:ind w:firstLine="709"/>
        <w:rPr>
          <w:rFonts w:eastAsia="Times New Roman"/>
          <w:lang w:eastAsia="ru-RU"/>
        </w:rPr>
      </w:pPr>
      <w:r w:rsidRPr="0013045A">
        <w:rPr>
          <w:rFonts w:eastAsia="Times New Roman"/>
          <w:lang w:eastAsia="ru-RU"/>
        </w:rPr>
        <w:t>Кроме того, положения указанного Федерального закона предусматривают перечень оснований по удалению главы муниципального образования в отставку по решению представительного органа муниципального образования.</w:t>
      </w:r>
    </w:p>
    <w:p w:rsidR="00F813C2" w:rsidRDefault="00F813C2" w:rsidP="0013045A">
      <w:pPr>
        <w:ind w:firstLine="709"/>
        <w:rPr>
          <w:rFonts w:eastAsia="Times New Roman"/>
          <w:lang w:eastAsia="ru-RU"/>
        </w:rPr>
      </w:pPr>
    </w:p>
    <w:p w:rsidR="002020BA" w:rsidRDefault="002020BA" w:rsidP="0013045A">
      <w:pPr>
        <w:ind w:firstLine="709"/>
        <w:rPr>
          <w:rFonts w:eastAsia="Times New Roman"/>
          <w:lang w:eastAsia="ru-RU"/>
        </w:rPr>
      </w:pPr>
      <w:r>
        <w:rPr>
          <w:rFonts w:eastAsia="Times New Roman"/>
          <w:lang w:eastAsia="ru-RU"/>
        </w:rPr>
        <w:t xml:space="preserve">Если говорить </w:t>
      </w:r>
      <w:r w:rsidRPr="003A5412">
        <w:rPr>
          <w:rFonts w:eastAsia="Times New Roman"/>
          <w:b/>
          <w:lang w:eastAsia="ru-RU"/>
        </w:rPr>
        <w:t>о полномочиях самих депутатов</w:t>
      </w:r>
      <w:r>
        <w:rPr>
          <w:rFonts w:eastAsia="Times New Roman"/>
          <w:lang w:eastAsia="ru-RU"/>
        </w:rPr>
        <w:t xml:space="preserve"> представительных органов, то необходимо отметить следующее.</w:t>
      </w:r>
    </w:p>
    <w:p w:rsidR="002020BA" w:rsidRPr="002020BA" w:rsidRDefault="002020BA" w:rsidP="002020BA">
      <w:pPr>
        <w:ind w:firstLine="709"/>
        <w:rPr>
          <w:rFonts w:eastAsia="Times New Roman"/>
          <w:lang w:eastAsia="ru-RU"/>
        </w:rPr>
      </w:pPr>
      <w:r w:rsidRPr="002020BA">
        <w:rPr>
          <w:rFonts w:eastAsia="Times New Roman"/>
          <w:lang w:eastAsia="ru-RU"/>
        </w:rPr>
        <w:t xml:space="preserve">Депутатская деятельность </w:t>
      </w:r>
      <w:r w:rsidR="006F6567">
        <w:rPr>
          <w:rFonts w:eastAsia="Times New Roman"/>
          <w:lang w:eastAsia="ru-RU"/>
        </w:rPr>
        <w:t xml:space="preserve">в основном </w:t>
      </w:r>
      <w:r w:rsidRPr="002020BA">
        <w:rPr>
          <w:rFonts w:eastAsia="Times New Roman"/>
          <w:lang w:eastAsia="ru-RU"/>
        </w:rPr>
        <w:t>осуществляется путем</w:t>
      </w:r>
      <w:r>
        <w:rPr>
          <w:rFonts w:eastAsia="Times New Roman"/>
          <w:lang w:eastAsia="ru-RU"/>
        </w:rPr>
        <w:t>:</w:t>
      </w:r>
    </w:p>
    <w:p w:rsidR="002020BA" w:rsidRPr="002020BA" w:rsidRDefault="002020BA" w:rsidP="002020BA">
      <w:pPr>
        <w:ind w:firstLine="709"/>
        <w:rPr>
          <w:rFonts w:eastAsia="Times New Roman"/>
          <w:lang w:eastAsia="ru-RU"/>
        </w:rPr>
      </w:pPr>
      <w:r w:rsidRPr="002020BA">
        <w:rPr>
          <w:rFonts w:eastAsia="Times New Roman"/>
          <w:lang w:eastAsia="ru-RU"/>
        </w:rPr>
        <w:t>участия в заседаниях представительного органа местного самоуправления;</w:t>
      </w:r>
    </w:p>
    <w:p w:rsidR="002020BA" w:rsidRPr="002020BA" w:rsidRDefault="002020BA" w:rsidP="002020BA">
      <w:pPr>
        <w:ind w:firstLine="709"/>
        <w:rPr>
          <w:rFonts w:eastAsia="Times New Roman"/>
          <w:lang w:eastAsia="ru-RU"/>
        </w:rPr>
      </w:pPr>
      <w:r>
        <w:rPr>
          <w:rFonts w:eastAsia="Times New Roman"/>
          <w:lang w:eastAsia="ru-RU"/>
        </w:rPr>
        <w:t>участия в</w:t>
      </w:r>
      <w:r w:rsidRPr="002020BA">
        <w:rPr>
          <w:rFonts w:eastAsia="Times New Roman"/>
          <w:lang w:eastAsia="ru-RU"/>
        </w:rPr>
        <w:t xml:space="preserve"> работе его постоянных и временных комиссий</w:t>
      </w:r>
      <w:r>
        <w:rPr>
          <w:rFonts w:eastAsia="Times New Roman"/>
          <w:lang w:eastAsia="ru-RU"/>
        </w:rPr>
        <w:t xml:space="preserve">, </w:t>
      </w:r>
      <w:r w:rsidR="006F6567">
        <w:rPr>
          <w:rFonts w:eastAsia="Times New Roman"/>
          <w:lang w:eastAsia="ru-RU"/>
        </w:rPr>
        <w:tab/>
        <w:t>депутатских объединений;</w:t>
      </w:r>
    </w:p>
    <w:p w:rsidR="002020BA" w:rsidRPr="002020BA" w:rsidRDefault="002020BA" w:rsidP="002020BA">
      <w:pPr>
        <w:ind w:firstLine="709"/>
        <w:rPr>
          <w:rFonts w:eastAsia="Times New Roman"/>
          <w:lang w:eastAsia="ru-RU"/>
        </w:rPr>
      </w:pPr>
      <w:r w:rsidRPr="002020BA">
        <w:rPr>
          <w:rFonts w:eastAsia="Times New Roman"/>
          <w:lang w:eastAsia="ru-RU"/>
        </w:rPr>
        <w:t>выполн</w:t>
      </w:r>
      <w:r w:rsidR="006F6567">
        <w:rPr>
          <w:rFonts w:eastAsia="Times New Roman"/>
          <w:lang w:eastAsia="ru-RU"/>
        </w:rPr>
        <w:t>ения</w:t>
      </w:r>
      <w:r w:rsidRPr="002020BA">
        <w:rPr>
          <w:rFonts w:eastAsia="Times New Roman"/>
          <w:lang w:eastAsia="ru-RU"/>
        </w:rPr>
        <w:t xml:space="preserve"> поручени</w:t>
      </w:r>
      <w:r w:rsidR="006F6567">
        <w:rPr>
          <w:rFonts w:eastAsia="Times New Roman"/>
          <w:lang w:eastAsia="ru-RU"/>
        </w:rPr>
        <w:t>й</w:t>
      </w:r>
      <w:r w:rsidRPr="002020BA">
        <w:rPr>
          <w:rFonts w:eastAsia="Times New Roman"/>
          <w:lang w:eastAsia="ru-RU"/>
        </w:rPr>
        <w:t xml:space="preserve"> представительного </w:t>
      </w:r>
      <w:r w:rsidR="006F6567">
        <w:rPr>
          <w:rFonts w:eastAsia="Times New Roman"/>
          <w:lang w:eastAsia="ru-RU"/>
        </w:rPr>
        <w:t>органа местного самоуправления;</w:t>
      </w:r>
    </w:p>
    <w:p w:rsidR="002020BA" w:rsidRPr="002020BA" w:rsidRDefault="002020BA" w:rsidP="002020BA">
      <w:pPr>
        <w:ind w:firstLine="709"/>
        <w:rPr>
          <w:rFonts w:eastAsia="Times New Roman"/>
          <w:lang w:eastAsia="ru-RU"/>
        </w:rPr>
      </w:pPr>
      <w:r w:rsidRPr="002020BA">
        <w:rPr>
          <w:rFonts w:eastAsia="Times New Roman"/>
          <w:lang w:eastAsia="ru-RU"/>
        </w:rPr>
        <w:t>участия в депутатских и публичных слушаниях.</w:t>
      </w:r>
    </w:p>
    <w:p w:rsidR="002020BA" w:rsidRPr="002020BA" w:rsidRDefault="002020BA" w:rsidP="002020BA">
      <w:pPr>
        <w:ind w:firstLine="709"/>
        <w:rPr>
          <w:rFonts w:eastAsia="Times New Roman"/>
          <w:lang w:eastAsia="ru-RU"/>
        </w:rPr>
      </w:pPr>
      <w:r w:rsidRPr="002020BA">
        <w:rPr>
          <w:rFonts w:eastAsia="Times New Roman"/>
          <w:lang w:eastAsia="ru-RU"/>
        </w:rPr>
        <w:t xml:space="preserve">Участие депутата в заседаниях представительного органа местного самоуправления, а также в работе образуемых им комиссий является не только </w:t>
      </w:r>
      <w:r w:rsidR="000D5AB6">
        <w:rPr>
          <w:rFonts w:eastAsia="Times New Roman"/>
          <w:lang w:eastAsia="ru-RU"/>
        </w:rPr>
        <w:t>его правом, но и обязанностью.</w:t>
      </w:r>
    </w:p>
    <w:p w:rsidR="002020BA" w:rsidRPr="002020BA" w:rsidRDefault="002020BA" w:rsidP="002020BA">
      <w:pPr>
        <w:ind w:firstLine="709"/>
        <w:rPr>
          <w:rFonts w:eastAsia="Times New Roman"/>
          <w:lang w:eastAsia="ru-RU"/>
        </w:rPr>
      </w:pPr>
    </w:p>
    <w:p w:rsidR="002020BA" w:rsidRPr="002020BA" w:rsidRDefault="000D5AB6" w:rsidP="002020BA">
      <w:pPr>
        <w:ind w:firstLine="709"/>
        <w:rPr>
          <w:rFonts w:eastAsia="Times New Roman"/>
          <w:lang w:eastAsia="ru-RU"/>
        </w:rPr>
      </w:pPr>
      <w:r>
        <w:rPr>
          <w:rFonts w:eastAsia="Times New Roman"/>
          <w:lang w:eastAsia="ru-RU"/>
        </w:rPr>
        <w:t>Для исполнения этого полномочия, д</w:t>
      </w:r>
      <w:r w:rsidR="002020BA" w:rsidRPr="002020BA">
        <w:rPr>
          <w:rFonts w:eastAsia="Times New Roman"/>
          <w:lang w:eastAsia="ru-RU"/>
        </w:rPr>
        <w:t xml:space="preserve">епутат своевременно </w:t>
      </w:r>
      <w:r>
        <w:rPr>
          <w:rFonts w:eastAsia="Times New Roman"/>
          <w:lang w:eastAsia="ru-RU"/>
        </w:rPr>
        <w:t xml:space="preserve">должен быть </w:t>
      </w:r>
      <w:r w:rsidR="002020BA" w:rsidRPr="002020BA">
        <w:rPr>
          <w:rFonts w:eastAsia="Times New Roman"/>
          <w:lang w:eastAsia="ru-RU"/>
        </w:rPr>
        <w:t>информир</w:t>
      </w:r>
      <w:r>
        <w:rPr>
          <w:rFonts w:eastAsia="Times New Roman"/>
          <w:lang w:eastAsia="ru-RU"/>
        </w:rPr>
        <w:t xml:space="preserve">ован </w:t>
      </w:r>
      <w:r w:rsidR="002020BA" w:rsidRPr="002020BA">
        <w:rPr>
          <w:rFonts w:eastAsia="Times New Roman"/>
          <w:lang w:eastAsia="ru-RU"/>
        </w:rPr>
        <w:t>о месте и врем</w:t>
      </w:r>
      <w:r>
        <w:rPr>
          <w:rFonts w:eastAsia="Times New Roman"/>
          <w:lang w:eastAsia="ru-RU"/>
        </w:rPr>
        <w:t xml:space="preserve">ени соответствующего заседания, </w:t>
      </w:r>
      <w:r w:rsidR="002020BA" w:rsidRPr="002020BA">
        <w:rPr>
          <w:rFonts w:eastAsia="Times New Roman"/>
          <w:lang w:eastAsia="ru-RU"/>
        </w:rPr>
        <w:t>вн</w:t>
      </w:r>
      <w:r>
        <w:rPr>
          <w:rFonts w:eastAsia="Times New Roman"/>
          <w:lang w:eastAsia="ru-RU"/>
        </w:rPr>
        <w:t>осимых на рассмотрение вопросах, а также</w:t>
      </w:r>
      <w:r w:rsidR="002020BA" w:rsidRPr="002020BA">
        <w:rPr>
          <w:rFonts w:eastAsia="Times New Roman"/>
          <w:lang w:eastAsia="ru-RU"/>
        </w:rPr>
        <w:t xml:space="preserve"> получат</w:t>
      </w:r>
      <w:r>
        <w:rPr>
          <w:rFonts w:eastAsia="Times New Roman"/>
          <w:lang w:eastAsia="ru-RU"/>
        </w:rPr>
        <w:t>ь</w:t>
      </w:r>
      <w:r w:rsidR="002020BA" w:rsidRPr="002020BA">
        <w:rPr>
          <w:rFonts w:eastAsia="Times New Roman"/>
          <w:lang w:eastAsia="ru-RU"/>
        </w:rPr>
        <w:t xml:space="preserve"> все необходимые материалы.</w:t>
      </w:r>
    </w:p>
    <w:p w:rsidR="002020BA" w:rsidRPr="002020BA" w:rsidRDefault="002020BA" w:rsidP="002020BA">
      <w:pPr>
        <w:ind w:firstLine="709"/>
        <w:rPr>
          <w:rFonts w:eastAsia="Times New Roman"/>
          <w:lang w:eastAsia="ru-RU"/>
        </w:rPr>
      </w:pPr>
      <w:r w:rsidRPr="002020BA">
        <w:rPr>
          <w:rFonts w:eastAsia="Times New Roman"/>
          <w:lang w:eastAsia="ru-RU"/>
        </w:rPr>
        <w:t>При невозможности участия в заседании депутат обязан заблаговременно уведомить об этом председателя представительного органа или председателя соответствующей комиссии.</w:t>
      </w:r>
    </w:p>
    <w:p w:rsidR="002020BA" w:rsidRPr="002020BA" w:rsidRDefault="002020BA" w:rsidP="002020BA">
      <w:pPr>
        <w:ind w:firstLine="709"/>
        <w:rPr>
          <w:rFonts w:eastAsia="Times New Roman"/>
          <w:lang w:eastAsia="ru-RU"/>
        </w:rPr>
      </w:pPr>
    </w:p>
    <w:p w:rsidR="002020BA" w:rsidRPr="002020BA" w:rsidRDefault="002020BA" w:rsidP="002020BA">
      <w:pPr>
        <w:ind w:firstLine="709"/>
        <w:rPr>
          <w:rFonts w:eastAsia="Times New Roman"/>
          <w:lang w:eastAsia="ru-RU"/>
        </w:rPr>
      </w:pPr>
      <w:r w:rsidRPr="002020BA">
        <w:rPr>
          <w:rFonts w:eastAsia="Times New Roman"/>
          <w:lang w:eastAsia="ru-RU"/>
        </w:rPr>
        <w:lastRenderedPageBreak/>
        <w:t>Депутат обладает правом решающего голоса по всем вопросам, рассматриваемым представительным органом или его комиссией, членом которой он является.</w:t>
      </w:r>
    </w:p>
    <w:p w:rsidR="002020BA" w:rsidRPr="002020BA" w:rsidRDefault="002020BA" w:rsidP="002020BA">
      <w:pPr>
        <w:ind w:firstLine="709"/>
        <w:rPr>
          <w:rFonts w:eastAsia="Times New Roman"/>
          <w:lang w:eastAsia="ru-RU"/>
        </w:rPr>
      </w:pPr>
      <w:r w:rsidRPr="002020BA">
        <w:rPr>
          <w:rFonts w:eastAsia="Times New Roman"/>
          <w:lang w:eastAsia="ru-RU"/>
        </w:rPr>
        <w:t xml:space="preserve">Депутат </w:t>
      </w:r>
      <w:r w:rsidR="00353945" w:rsidRPr="002020BA">
        <w:rPr>
          <w:rFonts w:eastAsia="Times New Roman"/>
          <w:lang w:eastAsia="ru-RU"/>
        </w:rPr>
        <w:t xml:space="preserve">также </w:t>
      </w:r>
      <w:r w:rsidRPr="002020BA">
        <w:rPr>
          <w:rFonts w:eastAsia="Times New Roman"/>
          <w:lang w:eastAsia="ru-RU"/>
        </w:rPr>
        <w:t>вправе присутствовать на заседании тех комиссий, членом которых он не является. Участвуя в обсуждении рассматриваемых ими вопросов, депутат обладает правом совещательного голоса.</w:t>
      </w:r>
    </w:p>
    <w:p w:rsidR="002020BA" w:rsidRPr="002020BA" w:rsidRDefault="002020BA" w:rsidP="002020BA">
      <w:pPr>
        <w:ind w:firstLine="709"/>
        <w:rPr>
          <w:rFonts w:eastAsia="Times New Roman"/>
          <w:lang w:eastAsia="ru-RU"/>
        </w:rPr>
      </w:pPr>
      <w:r w:rsidRPr="002020BA">
        <w:rPr>
          <w:rFonts w:eastAsia="Times New Roman"/>
          <w:lang w:eastAsia="ru-RU"/>
        </w:rPr>
        <w:t>Депутат имеет право</w:t>
      </w:r>
      <w:r w:rsidR="00372930">
        <w:rPr>
          <w:rFonts w:eastAsia="Times New Roman"/>
          <w:lang w:eastAsia="ru-RU"/>
        </w:rPr>
        <w:t xml:space="preserve"> </w:t>
      </w:r>
      <w:r w:rsidRPr="002020BA">
        <w:rPr>
          <w:rFonts w:eastAsia="Times New Roman"/>
          <w:lang w:eastAsia="ru-RU"/>
        </w:rPr>
        <w:t>избирать председателя представительного органа мест</w:t>
      </w:r>
      <w:r w:rsidR="00372930">
        <w:rPr>
          <w:rFonts w:eastAsia="Times New Roman"/>
          <w:lang w:eastAsia="ru-RU"/>
        </w:rPr>
        <w:t xml:space="preserve">ного самоуправления и </w:t>
      </w:r>
      <w:r w:rsidR="00372930">
        <w:rPr>
          <w:rFonts w:eastAsia="Times New Roman"/>
          <w:lang w:eastAsia="ru-RU"/>
        </w:rPr>
        <w:tab/>
        <w:t xml:space="preserve">его заместителей, </w:t>
      </w:r>
      <w:r w:rsidRPr="002020BA">
        <w:rPr>
          <w:rFonts w:eastAsia="Times New Roman"/>
          <w:lang w:eastAsia="ru-RU"/>
        </w:rPr>
        <w:t>членов постоянных и временных комиссий.</w:t>
      </w:r>
      <w:r w:rsidR="00372930">
        <w:rPr>
          <w:rFonts w:eastAsia="Times New Roman"/>
          <w:lang w:eastAsia="ru-RU"/>
        </w:rPr>
        <w:t xml:space="preserve"> </w:t>
      </w:r>
      <w:r w:rsidRPr="002020BA">
        <w:rPr>
          <w:rFonts w:eastAsia="Times New Roman"/>
          <w:lang w:eastAsia="ru-RU"/>
        </w:rPr>
        <w:t xml:space="preserve">Он также может быть избран на указанные должности и в состав названных органов. При этом </w:t>
      </w:r>
      <w:r w:rsidR="00372930">
        <w:rPr>
          <w:rFonts w:eastAsia="Times New Roman"/>
          <w:lang w:eastAsia="ru-RU"/>
        </w:rPr>
        <w:t>р</w:t>
      </w:r>
      <w:r w:rsidRPr="002020BA">
        <w:rPr>
          <w:rFonts w:eastAsia="Times New Roman"/>
          <w:lang w:eastAsia="ru-RU"/>
        </w:rPr>
        <w:t>егламент</w:t>
      </w:r>
      <w:r w:rsidR="00372930">
        <w:rPr>
          <w:rFonts w:eastAsia="Times New Roman"/>
          <w:lang w:eastAsia="ru-RU"/>
        </w:rPr>
        <w:t>ами</w:t>
      </w:r>
      <w:r w:rsidRPr="002020BA">
        <w:rPr>
          <w:rFonts w:eastAsia="Times New Roman"/>
          <w:lang w:eastAsia="ru-RU"/>
        </w:rPr>
        <w:t xml:space="preserve"> представительн</w:t>
      </w:r>
      <w:r w:rsidR="00372930">
        <w:rPr>
          <w:rFonts w:eastAsia="Times New Roman"/>
          <w:lang w:eastAsia="ru-RU"/>
        </w:rPr>
        <w:t>ых</w:t>
      </w:r>
      <w:r w:rsidRPr="002020BA">
        <w:rPr>
          <w:rFonts w:eastAsia="Times New Roman"/>
          <w:lang w:eastAsia="ru-RU"/>
        </w:rPr>
        <w:t xml:space="preserve"> орган</w:t>
      </w:r>
      <w:r w:rsidR="00372930">
        <w:rPr>
          <w:rFonts w:eastAsia="Times New Roman"/>
          <w:lang w:eastAsia="ru-RU"/>
        </w:rPr>
        <w:t>ов</w:t>
      </w:r>
      <w:r w:rsidRPr="002020BA">
        <w:rPr>
          <w:rFonts w:eastAsia="Times New Roman"/>
          <w:lang w:eastAsia="ru-RU"/>
        </w:rPr>
        <w:t xml:space="preserve"> в большинстве случаев устанавливается предельное число постоянных комиссий (как правило, не более двух), в состав которых может быть избран депутат. Для успешной работы депутатских комиссий, </w:t>
      </w:r>
      <w:r w:rsidR="00372930">
        <w:rPr>
          <w:rFonts w:eastAsia="Times New Roman"/>
          <w:lang w:eastAsia="ru-RU"/>
        </w:rPr>
        <w:t xml:space="preserve">целесообразнее </w:t>
      </w:r>
      <w:r w:rsidRPr="002020BA">
        <w:rPr>
          <w:rFonts w:eastAsia="Times New Roman"/>
          <w:lang w:eastAsia="ru-RU"/>
        </w:rPr>
        <w:t xml:space="preserve">состоять </w:t>
      </w:r>
      <w:r w:rsidR="00372930" w:rsidRPr="002020BA">
        <w:rPr>
          <w:rFonts w:eastAsia="Times New Roman"/>
          <w:lang w:eastAsia="ru-RU"/>
        </w:rPr>
        <w:t xml:space="preserve">депутатам </w:t>
      </w:r>
      <w:r w:rsidRPr="002020BA">
        <w:rPr>
          <w:rFonts w:eastAsia="Times New Roman"/>
          <w:lang w:eastAsia="ru-RU"/>
        </w:rPr>
        <w:t>только в одной из образованных комиссий.</w:t>
      </w:r>
    </w:p>
    <w:p w:rsidR="002020BA" w:rsidRPr="002020BA" w:rsidRDefault="002020BA" w:rsidP="002020BA">
      <w:pPr>
        <w:ind w:firstLine="709"/>
        <w:rPr>
          <w:rFonts w:eastAsia="Times New Roman"/>
          <w:lang w:eastAsia="ru-RU"/>
        </w:rPr>
      </w:pPr>
      <w:r w:rsidRPr="002020BA">
        <w:rPr>
          <w:rFonts w:eastAsia="Times New Roman"/>
          <w:lang w:eastAsia="ru-RU"/>
        </w:rPr>
        <w:t>Порядок реализации указанных прав депутата устанавливается регламентом представительного органа местного самоуправления.</w:t>
      </w:r>
    </w:p>
    <w:p w:rsidR="00897A37" w:rsidRDefault="00897A37" w:rsidP="002020BA">
      <w:pPr>
        <w:ind w:firstLine="709"/>
        <w:rPr>
          <w:rFonts w:eastAsia="Times New Roman"/>
          <w:lang w:eastAsia="ru-RU"/>
        </w:rPr>
      </w:pPr>
    </w:p>
    <w:p w:rsidR="002020BA" w:rsidRPr="002020BA" w:rsidRDefault="002020BA" w:rsidP="002020BA">
      <w:pPr>
        <w:ind w:firstLine="709"/>
        <w:rPr>
          <w:rFonts w:eastAsia="Times New Roman"/>
          <w:lang w:eastAsia="ru-RU"/>
        </w:rPr>
      </w:pPr>
      <w:r w:rsidRPr="002020BA">
        <w:rPr>
          <w:rFonts w:eastAsia="Times New Roman"/>
          <w:lang w:eastAsia="ru-RU"/>
        </w:rPr>
        <w:t>Депутат обладает правом на нормотворческую</w:t>
      </w:r>
      <w:r w:rsidR="00897A37">
        <w:rPr>
          <w:rFonts w:eastAsia="Times New Roman"/>
          <w:lang w:eastAsia="ru-RU"/>
        </w:rPr>
        <w:t xml:space="preserve"> (правотворческую) инициативу. </w:t>
      </w:r>
      <w:r w:rsidRPr="002020BA">
        <w:rPr>
          <w:rFonts w:eastAsia="Times New Roman"/>
          <w:lang w:eastAsia="ru-RU"/>
        </w:rPr>
        <w:t xml:space="preserve">Оно реализуется путем внесения в представительный орган местного самоуправления проектов нормативных правовых актов и поправок к ним, предложений о разработке и принятии новых правовых актов, а также проектов о внесении изменений в действующие акты или признании их </w:t>
      </w:r>
      <w:proofErr w:type="gramStart"/>
      <w:r w:rsidRPr="002020BA">
        <w:rPr>
          <w:rFonts w:eastAsia="Times New Roman"/>
          <w:lang w:eastAsia="ru-RU"/>
        </w:rPr>
        <w:t>утратившими</w:t>
      </w:r>
      <w:proofErr w:type="gramEnd"/>
      <w:r w:rsidRPr="002020BA">
        <w:rPr>
          <w:rFonts w:eastAsia="Times New Roman"/>
          <w:lang w:eastAsia="ru-RU"/>
        </w:rPr>
        <w:t xml:space="preserve"> силу. Важно чтобы все эти предложения прошли необходимые согласования и экспертизы.</w:t>
      </w:r>
    </w:p>
    <w:p w:rsidR="00897A37" w:rsidRDefault="00897A37" w:rsidP="002020BA">
      <w:pPr>
        <w:ind w:firstLine="709"/>
        <w:rPr>
          <w:rFonts w:eastAsia="Times New Roman"/>
          <w:lang w:eastAsia="ru-RU"/>
        </w:rPr>
      </w:pPr>
    </w:p>
    <w:p w:rsidR="002020BA" w:rsidRPr="002020BA" w:rsidRDefault="002020BA" w:rsidP="002020BA">
      <w:pPr>
        <w:ind w:firstLine="709"/>
        <w:rPr>
          <w:rFonts w:eastAsia="Times New Roman"/>
          <w:lang w:eastAsia="ru-RU"/>
        </w:rPr>
      </w:pPr>
      <w:r w:rsidRPr="002020BA">
        <w:rPr>
          <w:rFonts w:eastAsia="Times New Roman"/>
          <w:lang w:eastAsia="ru-RU"/>
        </w:rPr>
        <w:t xml:space="preserve">Реализация депутатских полномочий нередко связана с необходимостью обращения в органы государственной власти, органы местного самоуправления, в учреждения и организации, общественные объединения и </w:t>
      </w:r>
      <w:r w:rsidR="00897A37">
        <w:rPr>
          <w:rFonts w:eastAsia="Times New Roman"/>
          <w:lang w:eastAsia="ru-RU"/>
        </w:rPr>
        <w:t>так далее.</w:t>
      </w:r>
    </w:p>
    <w:p w:rsidR="002020BA" w:rsidRPr="002020BA" w:rsidRDefault="002020BA" w:rsidP="002020BA">
      <w:pPr>
        <w:ind w:firstLine="709"/>
        <w:rPr>
          <w:rFonts w:eastAsia="Times New Roman"/>
          <w:lang w:eastAsia="ru-RU"/>
        </w:rPr>
      </w:pPr>
      <w:r w:rsidRPr="002020BA">
        <w:rPr>
          <w:rFonts w:eastAsia="Times New Roman"/>
          <w:lang w:eastAsia="ru-RU"/>
        </w:rPr>
        <w:t>Обращение депутата также обязывает должностных лиц и руководителей дать на него ответ или предоставить необходимые материалы. Если требуется проведение дополнительной проверки или изучение каких–либо вопросов, окончательный ответ депутату предоставляется, как правило, не позднее 30 дней со дня получения обращения, либо промежуточный ответ.</w:t>
      </w:r>
    </w:p>
    <w:p w:rsidR="002020BA" w:rsidRPr="002020BA" w:rsidRDefault="002020BA" w:rsidP="002020BA">
      <w:pPr>
        <w:ind w:firstLine="709"/>
        <w:rPr>
          <w:rFonts w:eastAsia="Times New Roman"/>
          <w:lang w:eastAsia="ru-RU"/>
        </w:rPr>
      </w:pPr>
      <w:r w:rsidRPr="002020BA">
        <w:rPr>
          <w:rFonts w:eastAsia="Times New Roman"/>
          <w:lang w:eastAsia="ru-RU"/>
        </w:rPr>
        <w:t>Особым видом обращения депутата является депутатский запрос, порядок внесения которого регулируется</w:t>
      </w:r>
      <w:r w:rsidR="00897A37">
        <w:rPr>
          <w:rFonts w:eastAsia="Times New Roman"/>
          <w:lang w:eastAsia="ru-RU"/>
        </w:rPr>
        <w:t xml:space="preserve"> муниципальным правовым актом. </w:t>
      </w:r>
    </w:p>
    <w:p w:rsidR="00897A37" w:rsidRDefault="00897A37" w:rsidP="002020BA">
      <w:pPr>
        <w:ind w:firstLine="709"/>
        <w:rPr>
          <w:rFonts w:eastAsia="Times New Roman"/>
          <w:lang w:eastAsia="ru-RU"/>
        </w:rPr>
      </w:pPr>
    </w:p>
    <w:p w:rsidR="00897A37" w:rsidRDefault="00897A37" w:rsidP="002020BA">
      <w:pPr>
        <w:ind w:firstLine="709"/>
        <w:rPr>
          <w:rFonts w:eastAsia="Times New Roman"/>
          <w:lang w:eastAsia="ru-RU"/>
        </w:rPr>
      </w:pPr>
      <w:r>
        <w:rPr>
          <w:rFonts w:eastAsia="Times New Roman"/>
          <w:lang w:eastAsia="ru-RU"/>
        </w:rPr>
        <w:t xml:space="preserve">В каждом представительном органе есть свои положения, касающиеся порядка внесения, рассмотрения и принятия депутатских запросов. </w:t>
      </w:r>
      <w:r w:rsidR="00BC4186">
        <w:rPr>
          <w:rFonts w:eastAsia="Times New Roman"/>
          <w:lang w:eastAsia="ru-RU"/>
        </w:rPr>
        <w:t>Тем не менее, можно выделить некоторые сходные положения:</w:t>
      </w:r>
    </w:p>
    <w:p w:rsidR="002020BA" w:rsidRPr="002020BA" w:rsidRDefault="00BC4186" w:rsidP="002020BA">
      <w:pPr>
        <w:ind w:firstLine="709"/>
        <w:rPr>
          <w:rFonts w:eastAsia="Times New Roman"/>
          <w:lang w:eastAsia="ru-RU"/>
        </w:rPr>
      </w:pPr>
      <w:r>
        <w:rPr>
          <w:rFonts w:eastAsia="Times New Roman"/>
          <w:lang w:eastAsia="ru-RU"/>
        </w:rPr>
        <w:t>1) д</w:t>
      </w:r>
      <w:r w:rsidR="002020BA" w:rsidRPr="002020BA">
        <w:rPr>
          <w:rFonts w:eastAsia="Times New Roman"/>
          <w:lang w:eastAsia="ru-RU"/>
        </w:rPr>
        <w:t>епутатский запрос вносится преимущественно по вопросам, имеющим общественное значение, а также по фактам нарушения федерального законодательства, законодательства Ханты-Мансийского автономного округа, решений ор</w:t>
      </w:r>
      <w:r>
        <w:rPr>
          <w:rFonts w:eastAsia="Times New Roman"/>
          <w:lang w:eastAsia="ru-RU"/>
        </w:rPr>
        <w:t>ганов местного самоуправления;</w:t>
      </w:r>
    </w:p>
    <w:p w:rsidR="002020BA" w:rsidRPr="002020BA" w:rsidRDefault="00BC4186" w:rsidP="002020BA">
      <w:pPr>
        <w:ind w:firstLine="709"/>
        <w:rPr>
          <w:rFonts w:eastAsia="Times New Roman"/>
          <w:lang w:eastAsia="ru-RU"/>
        </w:rPr>
      </w:pPr>
      <w:r>
        <w:rPr>
          <w:rFonts w:eastAsia="Times New Roman"/>
          <w:lang w:eastAsia="ru-RU"/>
        </w:rPr>
        <w:lastRenderedPageBreak/>
        <w:t>2) з</w:t>
      </w:r>
      <w:r w:rsidR="002020BA" w:rsidRPr="002020BA">
        <w:rPr>
          <w:rFonts w:eastAsia="Times New Roman"/>
          <w:lang w:eastAsia="ru-RU"/>
        </w:rPr>
        <w:t>апрос вносится на рассмотрение представительного органа местного самоуправления депутатом или группой депутатов в письменной форме. При этом на стадии внесения подобное обращение депутата еще не является запросом и может быть признано таковым только после принятия представительным органом местного самоуправления  (Думой, Советом поселения) соответствующего решения</w:t>
      </w:r>
      <w:r>
        <w:rPr>
          <w:rFonts w:eastAsia="Times New Roman"/>
          <w:lang w:eastAsia="ru-RU"/>
        </w:rPr>
        <w:t>;</w:t>
      </w:r>
    </w:p>
    <w:p w:rsidR="002020BA" w:rsidRDefault="00BC4186" w:rsidP="002020BA">
      <w:pPr>
        <w:ind w:firstLine="709"/>
        <w:rPr>
          <w:rFonts w:eastAsia="Times New Roman"/>
          <w:lang w:eastAsia="ru-RU"/>
        </w:rPr>
      </w:pPr>
      <w:r>
        <w:rPr>
          <w:rFonts w:eastAsia="Times New Roman"/>
          <w:lang w:eastAsia="ru-RU"/>
        </w:rPr>
        <w:t>3) о</w:t>
      </w:r>
      <w:r w:rsidR="002020BA" w:rsidRPr="002020BA">
        <w:rPr>
          <w:rFonts w:eastAsia="Times New Roman"/>
          <w:lang w:eastAsia="ru-RU"/>
        </w:rPr>
        <w:t>твет на депутатский запрос должен быть представлен в установленный представительным органом срок. Ответ оглашается на заседании, и депутат вправ</w:t>
      </w:r>
      <w:r>
        <w:rPr>
          <w:rFonts w:eastAsia="Times New Roman"/>
          <w:lang w:eastAsia="ru-RU"/>
        </w:rPr>
        <w:t>е дать ему собственную оценку.</w:t>
      </w:r>
    </w:p>
    <w:p w:rsidR="00BC4186" w:rsidRPr="002020BA" w:rsidRDefault="00BC4186" w:rsidP="002020BA">
      <w:pPr>
        <w:ind w:firstLine="709"/>
        <w:rPr>
          <w:rFonts w:eastAsia="Times New Roman"/>
          <w:lang w:eastAsia="ru-RU"/>
        </w:rPr>
      </w:pPr>
    </w:p>
    <w:p w:rsidR="002020BA" w:rsidRPr="002020BA" w:rsidRDefault="002020BA" w:rsidP="002020BA">
      <w:pPr>
        <w:ind w:firstLine="709"/>
        <w:rPr>
          <w:rFonts w:eastAsia="Times New Roman"/>
          <w:lang w:eastAsia="ru-RU"/>
        </w:rPr>
      </w:pPr>
      <w:r w:rsidRPr="002020BA">
        <w:rPr>
          <w:rFonts w:eastAsia="Times New Roman"/>
          <w:lang w:eastAsia="ru-RU"/>
        </w:rPr>
        <w:t>Депутат обладает правом на получение и распространение информации. Это значит что депутат, в установленном порядке, обеспечивается документами, принятыми органами местного самоуправления и их должностными лицами, а также документами и иными материалами, официально распространяемыми органами государственной власти и общественными объединениями.</w:t>
      </w:r>
      <w:r w:rsidR="00BC4186">
        <w:rPr>
          <w:rFonts w:eastAsia="Times New Roman"/>
          <w:lang w:eastAsia="ru-RU"/>
        </w:rPr>
        <w:t xml:space="preserve"> </w:t>
      </w:r>
      <w:r w:rsidRPr="002020BA">
        <w:rPr>
          <w:rFonts w:eastAsia="Times New Roman"/>
          <w:lang w:eastAsia="ru-RU"/>
        </w:rPr>
        <w:t>Информация, на распространение которой установлены ограничения, предоставляется депутату по его письменному запросу в случаях, предусмотренных федеральным законодательством. При этом лицо, предоставляющее такую информацию, обязано довести до сведения депутата порядок ее использования. Информация, являющаяся государственной тайной, должна предоставляться депутату только при наличии у него соответствующего допуска.</w:t>
      </w:r>
    </w:p>
    <w:p w:rsidR="00BC4186" w:rsidRDefault="00BC4186" w:rsidP="002020BA">
      <w:pPr>
        <w:ind w:firstLine="709"/>
        <w:rPr>
          <w:rFonts w:eastAsia="Times New Roman"/>
          <w:lang w:eastAsia="ru-RU"/>
        </w:rPr>
      </w:pPr>
    </w:p>
    <w:p w:rsidR="00CF19F6" w:rsidRPr="00CF19F6" w:rsidRDefault="00CF19F6" w:rsidP="00CF19F6">
      <w:pPr>
        <w:ind w:firstLine="709"/>
        <w:rPr>
          <w:rFonts w:eastAsia="Times New Roman"/>
          <w:lang w:eastAsia="ru-RU"/>
        </w:rPr>
      </w:pPr>
      <w:r>
        <w:rPr>
          <w:rFonts w:eastAsia="Times New Roman"/>
          <w:lang w:eastAsia="ru-RU"/>
        </w:rPr>
        <w:t xml:space="preserve">Также, депутаты должны </w:t>
      </w:r>
      <w:r w:rsidRPr="00245D39">
        <w:rPr>
          <w:rFonts w:eastAsia="Times New Roman"/>
          <w:b/>
          <w:lang w:eastAsia="ru-RU"/>
        </w:rPr>
        <w:t>работать с избирателями</w:t>
      </w:r>
      <w:r w:rsidRPr="00CF19F6">
        <w:rPr>
          <w:rFonts w:eastAsia="Times New Roman"/>
          <w:lang w:eastAsia="ru-RU"/>
        </w:rPr>
        <w:t xml:space="preserve">. </w:t>
      </w:r>
      <w:r>
        <w:rPr>
          <w:rFonts w:eastAsia="Times New Roman"/>
          <w:lang w:eastAsia="ru-RU"/>
        </w:rPr>
        <w:t>Основными формами работы с избирателями являются:</w:t>
      </w:r>
    </w:p>
    <w:p w:rsidR="00CF19F6" w:rsidRDefault="00CF19F6" w:rsidP="00CF19F6">
      <w:pPr>
        <w:ind w:firstLine="709"/>
        <w:rPr>
          <w:rFonts w:eastAsia="Times New Roman"/>
          <w:lang w:eastAsia="ru-RU"/>
        </w:rPr>
      </w:pPr>
      <w:r>
        <w:rPr>
          <w:rFonts w:eastAsia="Times New Roman"/>
          <w:lang w:eastAsia="ru-RU"/>
        </w:rPr>
        <w:t>встречи с избирателями;</w:t>
      </w:r>
    </w:p>
    <w:p w:rsidR="00CF19F6" w:rsidRPr="00CF19F6" w:rsidRDefault="00CF19F6" w:rsidP="00CF19F6">
      <w:pPr>
        <w:ind w:firstLine="709"/>
        <w:rPr>
          <w:rFonts w:eastAsia="Times New Roman"/>
          <w:lang w:eastAsia="ru-RU"/>
        </w:rPr>
      </w:pPr>
      <w:r w:rsidRPr="00CF19F6">
        <w:rPr>
          <w:rFonts w:eastAsia="Times New Roman"/>
          <w:lang w:eastAsia="ru-RU"/>
        </w:rPr>
        <w:t>отчеты перед избирателями по округам;</w:t>
      </w:r>
    </w:p>
    <w:p w:rsidR="00CF19F6" w:rsidRPr="00CF19F6" w:rsidRDefault="00CF19F6" w:rsidP="00CF19F6">
      <w:pPr>
        <w:ind w:firstLine="709"/>
        <w:rPr>
          <w:rFonts w:eastAsia="Times New Roman"/>
          <w:lang w:eastAsia="ru-RU"/>
        </w:rPr>
      </w:pPr>
      <w:r w:rsidRPr="00CF19F6">
        <w:rPr>
          <w:rFonts w:eastAsia="Times New Roman"/>
          <w:lang w:eastAsia="ru-RU"/>
        </w:rPr>
        <w:t>прием граждан по личным вопросам;</w:t>
      </w:r>
    </w:p>
    <w:p w:rsidR="00CF19F6" w:rsidRPr="00CF19F6" w:rsidRDefault="00CF19F6" w:rsidP="00CF19F6">
      <w:pPr>
        <w:ind w:firstLine="709"/>
        <w:rPr>
          <w:rFonts w:eastAsia="Times New Roman"/>
          <w:lang w:eastAsia="ru-RU"/>
        </w:rPr>
      </w:pPr>
      <w:r w:rsidRPr="00CF19F6">
        <w:rPr>
          <w:rFonts w:eastAsia="Times New Roman"/>
          <w:lang w:eastAsia="ru-RU"/>
        </w:rPr>
        <w:t>выступление в средствах массовой информации;</w:t>
      </w:r>
    </w:p>
    <w:p w:rsidR="00CF19F6" w:rsidRPr="00CF19F6" w:rsidRDefault="00CF19F6" w:rsidP="00CF19F6">
      <w:pPr>
        <w:ind w:firstLine="709"/>
        <w:rPr>
          <w:rFonts w:eastAsia="Times New Roman"/>
          <w:lang w:eastAsia="ru-RU"/>
        </w:rPr>
      </w:pPr>
      <w:r w:rsidRPr="00CF19F6">
        <w:rPr>
          <w:rFonts w:eastAsia="Times New Roman"/>
          <w:lang w:eastAsia="ru-RU"/>
        </w:rPr>
        <w:t xml:space="preserve">работа с </w:t>
      </w:r>
      <w:r>
        <w:rPr>
          <w:rFonts w:eastAsia="Times New Roman"/>
          <w:lang w:eastAsia="ru-RU"/>
        </w:rPr>
        <w:t>письмами и обращениями граждан.</w:t>
      </w:r>
    </w:p>
    <w:p w:rsidR="00CF19F6" w:rsidRDefault="00CF19F6" w:rsidP="002020BA">
      <w:pPr>
        <w:ind w:firstLine="709"/>
        <w:rPr>
          <w:rFonts w:eastAsia="Times New Roman"/>
          <w:lang w:eastAsia="ru-RU"/>
        </w:rPr>
      </w:pPr>
    </w:p>
    <w:p w:rsidR="00CF19F6" w:rsidRDefault="00CF19F6" w:rsidP="002020BA">
      <w:pPr>
        <w:ind w:firstLine="709"/>
        <w:rPr>
          <w:rFonts w:eastAsia="Times New Roman"/>
          <w:lang w:eastAsia="ru-RU"/>
        </w:rPr>
      </w:pPr>
      <w:r>
        <w:rPr>
          <w:rFonts w:eastAsia="Times New Roman"/>
          <w:lang w:eastAsia="ru-RU"/>
        </w:rPr>
        <w:t>В июне 2017 года Федеральный закон № 131-ФЗ был дополнен положениями,</w:t>
      </w:r>
      <w:r w:rsidR="0017015E">
        <w:rPr>
          <w:rFonts w:eastAsia="Times New Roman"/>
          <w:lang w:eastAsia="ru-RU"/>
        </w:rPr>
        <w:t xml:space="preserve"> определяющими отдельные вопросы организации встреч с избирателями.</w:t>
      </w:r>
    </w:p>
    <w:p w:rsidR="0017015E" w:rsidRPr="0017015E" w:rsidRDefault="0017015E" w:rsidP="0017015E">
      <w:pPr>
        <w:ind w:firstLine="709"/>
        <w:rPr>
          <w:rFonts w:eastAsia="Times New Roman"/>
          <w:lang w:eastAsia="ru-RU"/>
        </w:rPr>
      </w:pPr>
      <w:proofErr w:type="gramStart"/>
      <w:r>
        <w:rPr>
          <w:rFonts w:eastAsia="Times New Roman"/>
          <w:lang w:eastAsia="ru-RU"/>
        </w:rPr>
        <w:t>Так установлено, что в</w:t>
      </w:r>
      <w:r w:rsidRPr="0017015E">
        <w:rPr>
          <w:rFonts w:eastAsia="Times New Roman"/>
          <w:lang w:eastAsia="ru-RU"/>
        </w:rPr>
        <w:t xml:space="preserve">стречи депутата с избирателями проводятся в помещениях, специально отведенных местах, а также на </w:t>
      </w:r>
      <w:proofErr w:type="spellStart"/>
      <w:r w:rsidRPr="0017015E">
        <w:rPr>
          <w:rFonts w:eastAsia="Times New Roman"/>
          <w:lang w:eastAsia="ru-RU"/>
        </w:rPr>
        <w:t>внутридворовых</w:t>
      </w:r>
      <w:proofErr w:type="spellEnd"/>
      <w:r w:rsidRPr="0017015E">
        <w:rPr>
          <w:rFonts w:eastAsia="Times New Roman"/>
          <w:lang w:eastAsia="ru-RU"/>
        </w:rPr>
        <w:t xml:space="preserve">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w:t>
      </w:r>
      <w:proofErr w:type="gramEnd"/>
      <w:r w:rsidRPr="0017015E">
        <w:rPr>
          <w:rFonts w:eastAsia="Times New Roman"/>
          <w:lang w:eastAsia="ru-RU"/>
        </w:rPr>
        <w:t xml:space="preserve"> Уведомление органов исполнительной власти субъекта Российской Федерации или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p>
    <w:p w:rsidR="0017015E" w:rsidRPr="0017015E" w:rsidRDefault="0017015E" w:rsidP="0017015E">
      <w:pPr>
        <w:ind w:firstLine="709"/>
        <w:rPr>
          <w:rFonts w:eastAsia="Times New Roman"/>
          <w:lang w:eastAsia="ru-RU"/>
        </w:rPr>
      </w:pPr>
      <w:r w:rsidRPr="0017015E">
        <w:rPr>
          <w:rFonts w:eastAsia="Times New Roman"/>
          <w:lang w:eastAsia="ru-RU"/>
        </w:rPr>
        <w:lastRenderedPageBreak/>
        <w:t xml:space="preserve">Органы местного самоуправления </w:t>
      </w:r>
      <w:r>
        <w:rPr>
          <w:rFonts w:eastAsia="Times New Roman"/>
          <w:lang w:eastAsia="ru-RU"/>
        </w:rPr>
        <w:t xml:space="preserve">должны </w:t>
      </w:r>
      <w:r w:rsidRPr="0017015E">
        <w:rPr>
          <w:rFonts w:eastAsia="Times New Roman"/>
          <w:lang w:eastAsia="ru-RU"/>
        </w:rPr>
        <w:t>определ</w:t>
      </w:r>
      <w:r>
        <w:rPr>
          <w:rFonts w:eastAsia="Times New Roman"/>
          <w:lang w:eastAsia="ru-RU"/>
        </w:rPr>
        <w:t>ить</w:t>
      </w:r>
      <w:r w:rsidRPr="0017015E">
        <w:rPr>
          <w:rFonts w:eastAsia="Times New Roman"/>
          <w:lang w:eastAsia="ru-RU"/>
        </w:rPr>
        <w:t xml:space="preserve"> специально отведенные места для проведения встреч депутатов с избирателями, а также </w:t>
      </w:r>
      <w:r>
        <w:rPr>
          <w:rFonts w:eastAsia="Times New Roman"/>
          <w:lang w:eastAsia="ru-RU"/>
        </w:rPr>
        <w:t>определить</w:t>
      </w:r>
      <w:r w:rsidRPr="0017015E">
        <w:rPr>
          <w:rFonts w:eastAsia="Times New Roman"/>
          <w:lang w:eastAsia="ru-RU"/>
        </w:rPr>
        <w:t xml:space="preserve"> перечень помещений, предоставляемых органами местного самоуправления для проведения встреч депутатов с избирателями, и порядок их предоставления.</w:t>
      </w:r>
    </w:p>
    <w:p w:rsidR="0017015E" w:rsidRDefault="00245D39" w:rsidP="0017015E">
      <w:pPr>
        <w:ind w:firstLine="709"/>
        <w:rPr>
          <w:rFonts w:eastAsia="Times New Roman"/>
          <w:lang w:eastAsia="ru-RU"/>
        </w:rPr>
      </w:pPr>
      <w:r>
        <w:rPr>
          <w:rFonts w:eastAsia="Times New Roman"/>
          <w:lang w:eastAsia="ru-RU"/>
        </w:rPr>
        <w:t>Депутатам необходимо помнить, что в</w:t>
      </w:r>
      <w:r w:rsidR="0017015E" w:rsidRPr="0017015E">
        <w:rPr>
          <w:rFonts w:eastAsia="Times New Roman"/>
          <w:lang w:eastAsia="ru-RU"/>
        </w:rPr>
        <w:t>стречи с избирателями в форме публичного мероприятия проводятся в соответствии с законодательством Российской Федерации о собраниях, митингах, демонстрациях, шествиях и пикетированиях.</w:t>
      </w:r>
      <w:r>
        <w:rPr>
          <w:rFonts w:eastAsia="Times New Roman"/>
          <w:lang w:eastAsia="ru-RU"/>
        </w:rPr>
        <w:t xml:space="preserve"> При этом в</w:t>
      </w:r>
      <w:r w:rsidR="0017015E" w:rsidRPr="0017015E">
        <w:rPr>
          <w:rFonts w:eastAsia="Times New Roman"/>
          <w:lang w:eastAsia="ru-RU"/>
        </w:rPr>
        <w:t>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административную ответственность в соответствии с законодательством Российской Федерации.</w:t>
      </w:r>
    </w:p>
    <w:p w:rsidR="00245D39" w:rsidRPr="00245D39" w:rsidRDefault="00245D39" w:rsidP="00245D39">
      <w:pPr>
        <w:ind w:firstLine="709"/>
        <w:rPr>
          <w:rFonts w:eastAsia="Times New Roman"/>
          <w:lang w:eastAsia="ru-RU"/>
        </w:rPr>
      </w:pPr>
      <w:r w:rsidRPr="00245D39">
        <w:rPr>
          <w:rFonts w:eastAsia="Times New Roman"/>
          <w:lang w:eastAsia="ru-RU"/>
        </w:rPr>
        <w:t>Возможно ли проведение встреч депутата с избирателями в иных помещениях, нежели предоставляются органами государственной власти субъектов Российской Федерации и органами местного самоуправления, в том числе встречи депутатов с трудовыми коллективами в помещениях предприятий, учреждений, иных организаций?</w:t>
      </w:r>
    </w:p>
    <w:p w:rsidR="00245D39" w:rsidRDefault="00245D39" w:rsidP="00245D39">
      <w:pPr>
        <w:ind w:firstLine="709"/>
        <w:rPr>
          <w:rFonts w:eastAsia="Times New Roman"/>
          <w:lang w:eastAsia="ru-RU"/>
        </w:rPr>
      </w:pPr>
    </w:p>
    <w:p w:rsidR="00006187" w:rsidRDefault="00245D39" w:rsidP="00245D39">
      <w:pPr>
        <w:ind w:firstLine="709"/>
        <w:rPr>
          <w:rFonts w:eastAsia="Times New Roman"/>
          <w:lang w:eastAsia="ru-RU"/>
        </w:rPr>
      </w:pPr>
      <w:r>
        <w:rPr>
          <w:rFonts w:eastAsia="Times New Roman"/>
          <w:lang w:eastAsia="ru-RU"/>
        </w:rPr>
        <w:t xml:space="preserve">При использовании указанных положений необходимо пользоваться </w:t>
      </w:r>
      <w:r w:rsidRPr="00245D39">
        <w:rPr>
          <w:rFonts w:eastAsia="Times New Roman"/>
          <w:lang w:eastAsia="ru-RU"/>
        </w:rPr>
        <w:t>Постановлени</w:t>
      </w:r>
      <w:r>
        <w:rPr>
          <w:rFonts w:eastAsia="Times New Roman"/>
          <w:lang w:eastAsia="ru-RU"/>
        </w:rPr>
        <w:t>ем</w:t>
      </w:r>
      <w:r w:rsidRPr="00245D39">
        <w:rPr>
          <w:rFonts w:eastAsia="Times New Roman"/>
          <w:lang w:eastAsia="ru-RU"/>
        </w:rPr>
        <w:t xml:space="preserve"> от 10 ноября 2017</w:t>
      </w:r>
      <w:r>
        <w:rPr>
          <w:rFonts w:eastAsia="Times New Roman"/>
          <w:lang w:eastAsia="ru-RU"/>
        </w:rPr>
        <w:t xml:space="preserve"> </w:t>
      </w:r>
      <w:r w:rsidRPr="00245D39">
        <w:rPr>
          <w:rFonts w:eastAsia="Times New Roman"/>
          <w:lang w:eastAsia="ru-RU"/>
        </w:rPr>
        <w:t xml:space="preserve">года </w:t>
      </w:r>
      <w:r>
        <w:rPr>
          <w:rFonts w:eastAsia="Times New Roman"/>
          <w:lang w:eastAsia="ru-RU"/>
        </w:rPr>
        <w:t xml:space="preserve">№ </w:t>
      </w:r>
      <w:r w:rsidRPr="00245D39">
        <w:rPr>
          <w:rFonts w:eastAsia="Times New Roman"/>
          <w:lang w:eastAsia="ru-RU"/>
        </w:rPr>
        <w:t>27-П</w:t>
      </w:r>
      <w:r>
        <w:rPr>
          <w:rFonts w:eastAsia="Times New Roman"/>
          <w:lang w:eastAsia="ru-RU"/>
        </w:rPr>
        <w:t>, которым</w:t>
      </w:r>
      <w:r w:rsidRPr="00245D39">
        <w:rPr>
          <w:rFonts w:eastAsia="Times New Roman"/>
          <w:lang w:eastAsia="ru-RU"/>
        </w:rPr>
        <w:t xml:space="preserve"> Конституционный Суд Российской Федерации разъяснил следующее: </w:t>
      </w:r>
      <w:proofErr w:type="gramStart"/>
      <w:r w:rsidRPr="00245D39">
        <w:rPr>
          <w:rFonts w:eastAsia="Times New Roman"/>
          <w:lang w:eastAsia="ru-RU"/>
        </w:rPr>
        <w:t xml:space="preserve">"По логике Федерального закона, любые организованные по инициативе депутата коллективные встречи с избирателями проводятся либо в специально отведенных местах, помещениях или на </w:t>
      </w:r>
      <w:proofErr w:type="spellStart"/>
      <w:r w:rsidRPr="00245D39">
        <w:rPr>
          <w:rFonts w:eastAsia="Times New Roman"/>
          <w:lang w:eastAsia="ru-RU"/>
        </w:rPr>
        <w:t>внутридворовых</w:t>
      </w:r>
      <w:proofErr w:type="spellEnd"/>
      <w:r w:rsidRPr="00245D39">
        <w:rPr>
          <w:rFonts w:eastAsia="Times New Roman"/>
          <w:lang w:eastAsia="ru-RU"/>
        </w:rPr>
        <w:t xml:space="preserve"> территориях, либо </w:t>
      </w:r>
      <w:r>
        <w:rPr>
          <w:rFonts w:eastAsia="Times New Roman"/>
          <w:lang w:eastAsia="ru-RU"/>
        </w:rPr>
        <w:t>–</w:t>
      </w:r>
      <w:r w:rsidRPr="00245D39">
        <w:rPr>
          <w:rFonts w:eastAsia="Times New Roman"/>
          <w:lang w:eastAsia="ru-RU"/>
        </w:rPr>
        <w:t xml:space="preserve"> если предполагается использование формы публичного мероприятия </w:t>
      </w:r>
      <w:r>
        <w:rPr>
          <w:rFonts w:eastAsia="Times New Roman"/>
          <w:lang w:eastAsia="ru-RU"/>
        </w:rPr>
        <w:t>–</w:t>
      </w:r>
      <w:r w:rsidRPr="00245D39">
        <w:rPr>
          <w:rFonts w:eastAsia="Times New Roman"/>
          <w:lang w:eastAsia="ru-RU"/>
        </w:rPr>
        <w:t xml:space="preserve"> в соответствии с требованиями законодательства Российской Федерации о собраниях, митингах, демонстрациях, шествиях и пикетированиях, что, вопреки мнению заявителей, не может отождествляться с запретом депутату, тем более подкрепляемым мерами публичной</w:t>
      </w:r>
      <w:proofErr w:type="gramEnd"/>
      <w:r w:rsidRPr="00245D39">
        <w:rPr>
          <w:rFonts w:eastAsia="Times New Roman"/>
          <w:lang w:eastAsia="ru-RU"/>
        </w:rPr>
        <w:t xml:space="preserve"> ответственности, на общение с избирателями в случае незапланированной встречи с ними вне помещений, специально отведенных мест или </w:t>
      </w:r>
      <w:proofErr w:type="spellStart"/>
      <w:r w:rsidRPr="00245D39">
        <w:rPr>
          <w:rFonts w:eastAsia="Times New Roman"/>
          <w:lang w:eastAsia="ru-RU"/>
        </w:rPr>
        <w:t>внутридворовых</w:t>
      </w:r>
      <w:proofErr w:type="spellEnd"/>
      <w:r w:rsidRPr="00245D39">
        <w:rPr>
          <w:rFonts w:eastAsia="Times New Roman"/>
          <w:lang w:eastAsia="ru-RU"/>
        </w:rPr>
        <w:t xml:space="preserve"> территорий, если эта встреча была спонтанно инициирована самими избирателями. Введение такого запрета несовместимо с конституционными началами публично-правового статуса депутата, являлось бы фактором дискредитации ценностей народного представительства, создавало бы предпосылки чрезмерного правоприменительного усмотрения, не </w:t>
      </w:r>
      <w:proofErr w:type="gramStart"/>
      <w:r w:rsidRPr="00245D39">
        <w:rPr>
          <w:rFonts w:eastAsia="Times New Roman"/>
          <w:lang w:eastAsia="ru-RU"/>
        </w:rPr>
        <w:t>исключая</w:t>
      </w:r>
      <w:proofErr w:type="gramEnd"/>
      <w:r w:rsidRPr="00245D39">
        <w:rPr>
          <w:rFonts w:eastAsia="Times New Roman"/>
          <w:lang w:eastAsia="ru-RU"/>
        </w:rPr>
        <w:t xml:space="preserve"> </w:t>
      </w:r>
      <w:proofErr w:type="gramStart"/>
      <w:r w:rsidRPr="00245D39">
        <w:rPr>
          <w:rFonts w:eastAsia="Times New Roman"/>
          <w:lang w:eastAsia="ru-RU"/>
        </w:rPr>
        <w:t>действий</w:t>
      </w:r>
      <w:proofErr w:type="gramEnd"/>
      <w:r w:rsidRPr="00245D39">
        <w:rPr>
          <w:rFonts w:eastAsia="Times New Roman"/>
          <w:lang w:eastAsia="ru-RU"/>
        </w:rPr>
        <w:t xml:space="preserve">, не согласующихся с конституционными началами уважения к оппозиции. </w:t>
      </w:r>
      <w:proofErr w:type="gramStart"/>
      <w:r w:rsidRPr="00245D39">
        <w:rPr>
          <w:rFonts w:eastAsia="Times New Roman"/>
          <w:lang w:eastAsia="ru-RU"/>
        </w:rPr>
        <w:t>Вместе с тем депутат обязан незамедлительно прекратить не планировавшуюся заранее встречу с избирателями, если она начала создавать препятствия для сохранения нормального и бесперебойного функционирования жизненно важных объектов коммунальной и транспортной инфраструктуры, обеспечения безопасности граждан либо иные подобные угрозы, как они определены в части шестой статьи</w:t>
      </w:r>
      <w:r w:rsidR="00006187">
        <w:rPr>
          <w:rFonts w:eastAsia="Times New Roman"/>
          <w:lang w:eastAsia="ru-RU"/>
        </w:rPr>
        <w:t xml:space="preserve"> </w:t>
      </w:r>
      <w:r w:rsidRPr="00245D39">
        <w:rPr>
          <w:rFonts w:eastAsia="Times New Roman"/>
          <w:lang w:eastAsia="ru-RU"/>
        </w:rPr>
        <w:t xml:space="preserve">8 Федерального закона "О статусе члена Совета Федерации и статусе депутата </w:t>
      </w:r>
      <w:r w:rsidRPr="00245D39">
        <w:rPr>
          <w:rFonts w:eastAsia="Times New Roman"/>
          <w:lang w:eastAsia="ru-RU"/>
        </w:rPr>
        <w:lastRenderedPageBreak/>
        <w:t>Государственной Думы Федерального Собрания</w:t>
      </w:r>
      <w:proofErr w:type="gramEnd"/>
      <w:r w:rsidRPr="00245D39">
        <w:rPr>
          <w:rFonts w:eastAsia="Times New Roman"/>
          <w:lang w:eastAsia="ru-RU"/>
        </w:rPr>
        <w:t xml:space="preserve"> Российской Федерации", пункте</w:t>
      </w:r>
      <w:r w:rsidR="00006187">
        <w:rPr>
          <w:rFonts w:eastAsia="Times New Roman"/>
          <w:lang w:eastAsia="ru-RU"/>
        </w:rPr>
        <w:t xml:space="preserve"> </w:t>
      </w:r>
      <w:r w:rsidRPr="00245D39">
        <w:rPr>
          <w:rFonts w:eastAsia="Times New Roman"/>
          <w:lang w:eastAsia="ru-RU"/>
        </w:rPr>
        <w:t>4 статьи</w:t>
      </w:r>
      <w:r w:rsidR="00006187">
        <w:rPr>
          <w:rFonts w:eastAsia="Times New Roman"/>
          <w:lang w:eastAsia="ru-RU"/>
        </w:rPr>
        <w:t xml:space="preserve"> </w:t>
      </w:r>
      <w:r w:rsidRPr="00245D39">
        <w:rPr>
          <w:rFonts w:eastAsia="Times New Roman"/>
          <w:lang w:eastAsia="ru-RU"/>
        </w:rPr>
        <w:t>11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и части</w:t>
      </w:r>
      <w:r w:rsidR="00006187">
        <w:rPr>
          <w:rFonts w:eastAsia="Times New Roman"/>
          <w:lang w:eastAsia="ru-RU"/>
        </w:rPr>
        <w:t xml:space="preserve"> </w:t>
      </w:r>
      <w:r w:rsidRPr="00245D39">
        <w:rPr>
          <w:rFonts w:eastAsia="Times New Roman"/>
          <w:lang w:eastAsia="ru-RU"/>
        </w:rPr>
        <w:t>5.2 статьи</w:t>
      </w:r>
      <w:r w:rsidR="00006187">
        <w:rPr>
          <w:rFonts w:eastAsia="Times New Roman"/>
          <w:lang w:eastAsia="ru-RU"/>
        </w:rPr>
        <w:t xml:space="preserve"> </w:t>
      </w:r>
      <w:r w:rsidRPr="00245D39">
        <w:rPr>
          <w:rFonts w:eastAsia="Times New Roman"/>
          <w:lang w:eastAsia="ru-RU"/>
        </w:rPr>
        <w:t xml:space="preserve">40 Федерального закона "Об общих принципах организации местного самоуправления в Российской Федерации". </w:t>
      </w:r>
    </w:p>
    <w:p w:rsidR="00245D39" w:rsidRPr="00245D39" w:rsidRDefault="00245D39" w:rsidP="00245D39">
      <w:pPr>
        <w:ind w:firstLine="709"/>
        <w:rPr>
          <w:rFonts w:eastAsia="Times New Roman"/>
          <w:lang w:eastAsia="ru-RU"/>
        </w:rPr>
      </w:pPr>
      <w:proofErr w:type="gramStart"/>
      <w:r w:rsidRPr="00245D39">
        <w:rPr>
          <w:rFonts w:eastAsia="Times New Roman"/>
          <w:lang w:eastAsia="ru-RU"/>
        </w:rPr>
        <w:t>Конституционный Суд Российской Федерации также отметил, что на органах исполнительной власти субъектов Российской Федерации и органах местного самоуправления лежит обязанность "способствовать проведению встреч депутата с избирателями в целях их информирования о своей деятельности и выражения избирателями пожеланий депутату относительно осуществления его деятельности и деятельности представительного органа, в состав которого он входит, в том числе обеспечивать определение специально отведенных мест для</w:t>
      </w:r>
      <w:proofErr w:type="gramEnd"/>
      <w:r w:rsidRPr="00245D39">
        <w:rPr>
          <w:rFonts w:eastAsia="Times New Roman"/>
          <w:lang w:eastAsia="ru-RU"/>
        </w:rPr>
        <w:t xml:space="preserve"> проведения встреч депутатов с избирателями и перечня помещений, предоставляемых для проведения встреч депутатов с избирателями, исходя из необходимости наличия соответствующего специально отведенного места или помещения как минимум в каждом поселении". В части</w:t>
      </w:r>
      <w:r w:rsidR="00006187">
        <w:rPr>
          <w:rFonts w:eastAsia="Times New Roman"/>
          <w:lang w:eastAsia="ru-RU"/>
        </w:rPr>
        <w:t xml:space="preserve"> </w:t>
      </w:r>
      <w:r w:rsidRPr="00245D39">
        <w:rPr>
          <w:rFonts w:eastAsia="Times New Roman"/>
          <w:lang w:eastAsia="ru-RU"/>
        </w:rPr>
        <w:t>5.2 статьи</w:t>
      </w:r>
      <w:r w:rsidR="00006187">
        <w:rPr>
          <w:rFonts w:eastAsia="Times New Roman"/>
          <w:lang w:eastAsia="ru-RU"/>
        </w:rPr>
        <w:t xml:space="preserve"> </w:t>
      </w:r>
      <w:r w:rsidRPr="00245D39">
        <w:rPr>
          <w:rFonts w:eastAsia="Times New Roman"/>
          <w:lang w:eastAsia="ru-RU"/>
        </w:rPr>
        <w:t xml:space="preserve">40 Федерального закона </w:t>
      </w:r>
      <w:r w:rsidR="00006187">
        <w:rPr>
          <w:rFonts w:eastAsia="Times New Roman"/>
          <w:lang w:eastAsia="ru-RU"/>
        </w:rPr>
        <w:t xml:space="preserve">№ </w:t>
      </w:r>
      <w:r w:rsidRPr="00245D39">
        <w:rPr>
          <w:rFonts w:eastAsia="Times New Roman"/>
          <w:lang w:eastAsia="ru-RU"/>
        </w:rPr>
        <w:t>131-ФЗ говорится о проведении встреч депутата с избирателями в "помещениях", при этом не указывается, что речь идет только о помещениях, предоставленных органами государственной власти субъектов Российской Федерации и органами местного самоуправления. Кроме помещений, предоставляемых для проведения встреч с избирателями органами государственной власти субъектов Российской Федерации и органами местного самоуправления, у депутата могут быть иные помещения, в том числе специально предназначенные для приема избирателей (депутатские приемные), где он также вправе проводить встречи с избирателями. Полагаем, что к таким помещениям могут относиться и иные помещения, в том числе юридических лиц и иных организаций. Не усматривается нарушений федерального законодательства при проведении встреч депутата с трудовыми коллективами предприятий, учреждений, организаций в принадлежащих им помещениях. В силу части</w:t>
      </w:r>
      <w:r w:rsidR="00006187">
        <w:rPr>
          <w:rFonts w:eastAsia="Times New Roman"/>
          <w:lang w:eastAsia="ru-RU"/>
        </w:rPr>
        <w:t xml:space="preserve"> </w:t>
      </w:r>
      <w:r w:rsidRPr="00245D39">
        <w:rPr>
          <w:rFonts w:eastAsia="Times New Roman"/>
          <w:lang w:eastAsia="ru-RU"/>
        </w:rPr>
        <w:t>5.2 статьи </w:t>
      </w:r>
      <w:r w:rsidR="00006187">
        <w:rPr>
          <w:rFonts w:eastAsia="Times New Roman"/>
          <w:lang w:eastAsia="ru-RU"/>
        </w:rPr>
        <w:t xml:space="preserve"> </w:t>
      </w:r>
      <w:r w:rsidRPr="00245D39">
        <w:rPr>
          <w:rFonts w:eastAsia="Times New Roman"/>
          <w:lang w:eastAsia="ru-RU"/>
        </w:rPr>
        <w:t xml:space="preserve">0 Федерального закона </w:t>
      </w:r>
      <w:r w:rsidR="00006187">
        <w:rPr>
          <w:rFonts w:eastAsia="Times New Roman"/>
          <w:lang w:eastAsia="ru-RU"/>
        </w:rPr>
        <w:t xml:space="preserve">№ </w:t>
      </w:r>
      <w:r w:rsidRPr="00245D39">
        <w:rPr>
          <w:rFonts w:eastAsia="Times New Roman"/>
          <w:lang w:eastAsia="ru-RU"/>
        </w:rPr>
        <w:t>131-ФЗ это не требует предварительного согласования или уведомления органов государственной власти субъектов Российской Федерации или органов местного самоуправления.</w:t>
      </w:r>
    </w:p>
    <w:p w:rsidR="00CF19F6" w:rsidRDefault="00CF19F6" w:rsidP="002020BA">
      <w:pPr>
        <w:ind w:firstLine="709"/>
        <w:rPr>
          <w:rFonts w:eastAsia="Times New Roman"/>
          <w:lang w:eastAsia="ru-RU"/>
        </w:rPr>
      </w:pPr>
    </w:p>
    <w:p w:rsidR="003A5412" w:rsidRDefault="00AF4981" w:rsidP="002020BA">
      <w:pPr>
        <w:ind w:firstLine="709"/>
        <w:rPr>
          <w:rFonts w:eastAsia="Times New Roman"/>
          <w:lang w:eastAsia="ru-RU"/>
        </w:rPr>
      </w:pPr>
      <w:r>
        <w:rPr>
          <w:rFonts w:eastAsia="Times New Roman"/>
          <w:lang w:eastAsia="ru-RU"/>
        </w:rPr>
        <w:t xml:space="preserve">Говоря о деятельности депутата, необходимо сказать и о предоставляемых ему </w:t>
      </w:r>
      <w:r w:rsidRPr="00AF4981">
        <w:rPr>
          <w:rFonts w:eastAsia="Times New Roman"/>
          <w:b/>
          <w:lang w:eastAsia="ru-RU"/>
        </w:rPr>
        <w:t>гарантиях</w:t>
      </w:r>
      <w:r>
        <w:rPr>
          <w:rFonts w:eastAsia="Times New Roman"/>
          <w:lang w:eastAsia="ru-RU"/>
        </w:rPr>
        <w:t>.</w:t>
      </w:r>
    </w:p>
    <w:p w:rsidR="00324255" w:rsidRPr="00324255" w:rsidRDefault="003A5412" w:rsidP="00324255">
      <w:pPr>
        <w:ind w:firstLine="709"/>
        <w:rPr>
          <w:rFonts w:eastAsia="Times New Roman"/>
          <w:lang w:eastAsia="ru-RU"/>
        </w:rPr>
      </w:pPr>
      <w:r>
        <w:rPr>
          <w:rFonts w:eastAsia="Times New Roman"/>
          <w:lang w:eastAsia="ru-RU"/>
        </w:rPr>
        <w:t xml:space="preserve">Пунктом 5.1 Федерального закона № </w:t>
      </w:r>
      <w:r w:rsidR="00324255">
        <w:rPr>
          <w:rFonts w:eastAsia="Times New Roman"/>
          <w:lang w:eastAsia="ru-RU"/>
        </w:rPr>
        <w:t>131-ФЗ установлено, что г</w:t>
      </w:r>
      <w:r w:rsidR="00324255" w:rsidRPr="00324255">
        <w:rPr>
          <w:rFonts w:eastAsia="Times New Roman"/>
          <w:lang w:eastAsia="ru-RU"/>
        </w:rPr>
        <w:t>арантии осуществления полномочий депутата, члена выборного органа местного самоуправления, выборного должностного лица местного самоуправления устанавливаются уставами муниципальных образований в соответствии с федеральными законами и законами субъектов Российской Федерации.</w:t>
      </w:r>
    </w:p>
    <w:p w:rsidR="00324255" w:rsidRDefault="00324255" w:rsidP="00324255">
      <w:pPr>
        <w:ind w:firstLine="709"/>
        <w:rPr>
          <w:rFonts w:eastAsia="Times New Roman"/>
          <w:lang w:eastAsia="ru-RU"/>
        </w:rPr>
      </w:pPr>
      <w:r w:rsidRPr="00324255">
        <w:rPr>
          <w:rFonts w:eastAsia="Times New Roman"/>
          <w:lang w:eastAsia="ru-RU"/>
        </w:rPr>
        <w:t xml:space="preserve">В уставах муниципальных образований в соответствии с федеральными законами и законами субъектов Российской Федерации также могут устанавливаться дополнительные социальные и иные гарантии в связи с </w:t>
      </w:r>
      <w:r w:rsidRPr="00324255">
        <w:rPr>
          <w:rFonts w:eastAsia="Times New Roman"/>
          <w:lang w:eastAsia="ru-RU"/>
        </w:rPr>
        <w:lastRenderedPageBreak/>
        <w:t xml:space="preserve">прекращением полномочий (в том числе досрочно) депутата, члена выборного органа местного самоуправления, выборного должностного лица местного самоуправления. </w:t>
      </w:r>
      <w:proofErr w:type="gramStart"/>
      <w:r w:rsidRPr="00324255">
        <w:rPr>
          <w:rFonts w:eastAsia="Times New Roman"/>
          <w:lang w:eastAsia="ru-RU"/>
        </w:rPr>
        <w:t>Такие гарантии, предусматривающие расходование средств местных бюджетов, устанавливаются только в отношении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абзацем седьмым части 1</w:t>
      </w:r>
      <w:r w:rsidR="00C04458">
        <w:rPr>
          <w:rFonts w:eastAsia="Times New Roman"/>
          <w:lang w:eastAsia="ru-RU"/>
        </w:rPr>
        <w:t>6 статьи 35, пунктами 2.1, 3, 6–</w:t>
      </w:r>
      <w:r w:rsidRPr="00324255">
        <w:rPr>
          <w:rFonts w:eastAsia="Times New Roman"/>
          <w:lang w:eastAsia="ru-RU"/>
        </w:rPr>
        <w:t>9</w:t>
      </w:r>
      <w:proofErr w:type="gramEnd"/>
      <w:r w:rsidRPr="00324255">
        <w:rPr>
          <w:rFonts w:eastAsia="Times New Roman"/>
          <w:lang w:eastAsia="ru-RU"/>
        </w:rPr>
        <w:t xml:space="preserve"> части 6, частью 6.1 ст</w:t>
      </w:r>
      <w:r w:rsidR="00C04458">
        <w:rPr>
          <w:rFonts w:eastAsia="Times New Roman"/>
          <w:lang w:eastAsia="ru-RU"/>
        </w:rPr>
        <w:t>атьи 36, частью 7.1, пунктами 5–</w:t>
      </w:r>
      <w:r w:rsidRPr="00324255">
        <w:rPr>
          <w:rFonts w:eastAsia="Times New Roman"/>
          <w:lang w:eastAsia="ru-RU"/>
        </w:rPr>
        <w:t>8 части 10, частью 10.1 статьи 40, частями 1 и 2 статьи 73 Федерального закона</w:t>
      </w:r>
      <w:r>
        <w:rPr>
          <w:rFonts w:eastAsia="Times New Roman"/>
          <w:lang w:eastAsia="ru-RU"/>
        </w:rPr>
        <w:t xml:space="preserve"> № 131-ФЗ.</w:t>
      </w:r>
    </w:p>
    <w:p w:rsidR="003A5412" w:rsidRDefault="00324255" w:rsidP="00324255">
      <w:pPr>
        <w:ind w:firstLine="709"/>
        <w:rPr>
          <w:rFonts w:eastAsia="Times New Roman"/>
          <w:lang w:eastAsia="ru-RU"/>
        </w:rPr>
      </w:pPr>
      <w:proofErr w:type="gramStart"/>
      <w:r>
        <w:rPr>
          <w:rFonts w:eastAsia="Times New Roman"/>
          <w:lang w:eastAsia="ru-RU"/>
        </w:rPr>
        <w:t xml:space="preserve">В автономном округе принят Закон Ханты-Мансийского автономного округа – Югры </w:t>
      </w:r>
      <w:r w:rsidRPr="00324255">
        <w:rPr>
          <w:rFonts w:eastAsia="Times New Roman"/>
          <w:lang w:eastAsia="ru-RU"/>
        </w:rPr>
        <w:t>от 28 декабря 2007 г</w:t>
      </w:r>
      <w:r>
        <w:rPr>
          <w:rFonts w:eastAsia="Times New Roman"/>
          <w:lang w:eastAsia="ru-RU"/>
        </w:rPr>
        <w:t>ода</w:t>
      </w:r>
      <w:r w:rsidRPr="00324255">
        <w:rPr>
          <w:rFonts w:eastAsia="Times New Roman"/>
          <w:lang w:eastAsia="ru-RU"/>
        </w:rPr>
        <w:t xml:space="preserve"> </w:t>
      </w:r>
      <w:r>
        <w:rPr>
          <w:rFonts w:eastAsia="Times New Roman"/>
          <w:lang w:eastAsia="ru-RU"/>
        </w:rPr>
        <w:t>№</w:t>
      </w:r>
      <w:r w:rsidRPr="00324255">
        <w:rPr>
          <w:rFonts w:eastAsia="Times New Roman"/>
          <w:lang w:eastAsia="ru-RU"/>
        </w:rPr>
        <w:t xml:space="preserve"> 201-оз "О гарантиях осуществления полномочий депутата, члена выборного органа местного самоуправления, выборного должностного лица местного самоуправления в Ханты-Мансийском автономном округе </w:t>
      </w:r>
      <w:r>
        <w:rPr>
          <w:rFonts w:eastAsia="Times New Roman"/>
          <w:lang w:eastAsia="ru-RU"/>
        </w:rPr>
        <w:t>–</w:t>
      </w:r>
      <w:r w:rsidRPr="00324255">
        <w:rPr>
          <w:rFonts w:eastAsia="Times New Roman"/>
          <w:lang w:eastAsia="ru-RU"/>
        </w:rPr>
        <w:t xml:space="preserve"> Югре"</w:t>
      </w:r>
      <w:r>
        <w:rPr>
          <w:rFonts w:eastAsia="Times New Roman"/>
          <w:lang w:eastAsia="ru-RU"/>
        </w:rPr>
        <w:t>.</w:t>
      </w:r>
      <w:proofErr w:type="gramEnd"/>
    </w:p>
    <w:p w:rsidR="003A5412" w:rsidRDefault="00324255" w:rsidP="002020BA">
      <w:pPr>
        <w:ind w:firstLine="709"/>
        <w:rPr>
          <w:rFonts w:eastAsia="Times New Roman"/>
          <w:lang w:eastAsia="ru-RU"/>
        </w:rPr>
      </w:pPr>
      <w:r>
        <w:rPr>
          <w:rFonts w:eastAsia="Times New Roman"/>
          <w:lang w:eastAsia="ru-RU"/>
        </w:rPr>
        <w:t>Указанным Законом автономного округа предусматриваются гарантии отдельно для депутатов, осуществляющих свою деятельность на постоянной основе, отдельно – на непостоянной основе.</w:t>
      </w:r>
    </w:p>
    <w:p w:rsidR="00324255" w:rsidRDefault="00324255" w:rsidP="002020BA">
      <w:pPr>
        <w:ind w:firstLine="709"/>
        <w:rPr>
          <w:rFonts w:eastAsia="Times New Roman"/>
          <w:lang w:eastAsia="ru-RU"/>
        </w:rPr>
      </w:pPr>
      <w:r>
        <w:rPr>
          <w:rFonts w:eastAsia="Times New Roman"/>
          <w:lang w:eastAsia="ru-RU"/>
        </w:rPr>
        <w:t>Важно отметить, что Законом автономного округа установлен только перече</w:t>
      </w:r>
      <w:r w:rsidR="00AF56E8">
        <w:rPr>
          <w:rFonts w:eastAsia="Times New Roman"/>
          <w:lang w:eastAsia="ru-RU"/>
        </w:rPr>
        <w:t xml:space="preserve">нь гарантий. Что именно </w:t>
      </w:r>
      <w:proofErr w:type="gramStart"/>
      <w:r w:rsidR="00AF56E8">
        <w:rPr>
          <w:rFonts w:eastAsia="Times New Roman"/>
          <w:lang w:eastAsia="ru-RU"/>
        </w:rPr>
        <w:t>будет гарантироваться депутату представительного органа муниципального образования определяется</w:t>
      </w:r>
      <w:proofErr w:type="gramEnd"/>
      <w:r w:rsidR="00AF56E8">
        <w:rPr>
          <w:rFonts w:eastAsia="Times New Roman"/>
          <w:lang w:eastAsia="ru-RU"/>
        </w:rPr>
        <w:t xml:space="preserve"> уставом муниципального образования исходя из установленного перечня и наличия средств местного бюджета.</w:t>
      </w:r>
    </w:p>
    <w:p w:rsidR="00C04458" w:rsidRDefault="00C04458" w:rsidP="00C04458">
      <w:pPr>
        <w:ind w:firstLine="709"/>
        <w:rPr>
          <w:rFonts w:eastAsia="Times New Roman"/>
          <w:lang w:eastAsia="ru-RU"/>
        </w:rPr>
      </w:pPr>
    </w:p>
    <w:p w:rsidR="00C04458" w:rsidRDefault="00C04458" w:rsidP="00C04458">
      <w:pPr>
        <w:ind w:firstLine="709"/>
        <w:rPr>
          <w:rFonts w:eastAsia="Times New Roman"/>
          <w:lang w:eastAsia="ru-RU"/>
        </w:rPr>
      </w:pPr>
      <w:r>
        <w:rPr>
          <w:rFonts w:eastAsia="Times New Roman"/>
          <w:lang w:eastAsia="ru-RU"/>
        </w:rPr>
        <w:t>Что касается получения депутатами представительного органа компенсации своих расходов, то необходимо отметить следующее.</w:t>
      </w:r>
    </w:p>
    <w:p w:rsidR="00C04458" w:rsidRDefault="00C04458" w:rsidP="00C04458">
      <w:pPr>
        <w:ind w:firstLine="709"/>
        <w:rPr>
          <w:rFonts w:eastAsia="Times New Roman"/>
          <w:lang w:eastAsia="ru-RU"/>
        </w:rPr>
      </w:pPr>
      <w:r w:rsidRPr="005A5871">
        <w:rPr>
          <w:rFonts w:eastAsia="Times New Roman"/>
          <w:lang w:eastAsia="ru-RU"/>
        </w:rPr>
        <w:t xml:space="preserve">Компенсации депутату представительного органа </w:t>
      </w:r>
      <w:r>
        <w:rPr>
          <w:rFonts w:eastAsia="Times New Roman"/>
          <w:lang w:eastAsia="ru-RU"/>
        </w:rPr>
        <w:t>муниципального образования входи</w:t>
      </w:r>
      <w:r w:rsidRPr="005A5871">
        <w:rPr>
          <w:rFonts w:eastAsia="Times New Roman"/>
          <w:lang w:eastAsia="ru-RU"/>
        </w:rPr>
        <w:t xml:space="preserve">т </w:t>
      </w:r>
      <w:r>
        <w:rPr>
          <w:rFonts w:eastAsia="Times New Roman"/>
          <w:lang w:eastAsia="ru-RU"/>
        </w:rPr>
        <w:t>в перечень гарантий, установленных Законом автономного округа</w:t>
      </w:r>
      <w:r w:rsidRPr="005A5871">
        <w:rPr>
          <w:rFonts w:eastAsia="Times New Roman"/>
          <w:lang w:eastAsia="ru-RU"/>
        </w:rPr>
        <w:t xml:space="preserve">. В связи с этим в уставе муниципального образования могут указываться случаи и порядок определения размера компенсаций. В частности, такие случаи, как возмещение упущенного заработка по основному месту работы за время участия в заседании представительного органа муниципального образования депутата, осуществляющего полномочия на непостоянной основе, а также компенсация расходов в связи с осуществлением им своего мандата (оплата проезда, услуг телефонной связи и </w:t>
      </w:r>
      <w:r>
        <w:rPr>
          <w:rFonts w:eastAsia="Times New Roman"/>
          <w:lang w:eastAsia="ru-RU"/>
        </w:rPr>
        <w:t>так далее</w:t>
      </w:r>
      <w:r w:rsidRPr="005A5871">
        <w:rPr>
          <w:rFonts w:eastAsia="Times New Roman"/>
          <w:lang w:eastAsia="ru-RU"/>
        </w:rPr>
        <w:t xml:space="preserve">). </w:t>
      </w:r>
      <w:r>
        <w:rPr>
          <w:rFonts w:eastAsia="Times New Roman"/>
          <w:lang w:eastAsia="ru-RU"/>
        </w:rPr>
        <w:t xml:space="preserve">Однако необходимо учитывать, </w:t>
      </w:r>
      <w:r w:rsidRPr="005A5871">
        <w:rPr>
          <w:rFonts w:eastAsia="Times New Roman"/>
          <w:lang w:eastAsia="ru-RU"/>
        </w:rPr>
        <w:t>что норма ч</w:t>
      </w:r>
      <w:r>
        <w:rPr>
          <w:rFonts w:eastAsia="Times New Roman"/>
          <w:lang w:eastAsia="ru-RU"/>
        </w:rPr>
        <w:t>асти</w:t>
      </w:r>
      <w:r w:rsidRPr="005A5871">
        <w:rPr>
          <w:rFonts w:eastAsia="Times New Roman"/>
          <w:lang w:eastAsia="ru-RU"/>
        </w:rPr>
        <w:t xml:space="preserve"> 5</w:t>
      </w:r>
      <w:r>
        <w:rPr>
          <w:rFonts w:eastAsia="Times New Roman"/>
          <w:lang w:eastAsia="ru-RU"/>
        </w:rPr>
        <w:t>.</w:t>
      </w:r>
      <w:r w:rsidRPr="005A5871">
        <w:rPr>
          <w:rFonts w:eastAsia="Times New Roman"/>
          <w:lang w:eastAsia="ru-RU"/>
        </w:rPr>
        <w:t>1 ст</w:t>
      </w:r>
      <w:r>
        <w:rPr>
          <w:rFonts w:eastAsia="Times New Roman"/>
          <w:lang w:eastAsia="ru-RU"/>
        </w:rPr>
        <w:t xml:space="preserve">атьи </w:t>
      </w:r>
      <w:r w:rsidRPr="005A5871">
        <w:rPr>
          <w:rFonts w:eastAsia="Times New Roman"/>
          <w:lang w:eastAsia="ru-RU"/>
        </w:rPr>
        <w:t>40 Федерального закона № 131-ФЗ не обязывающая, а дающая право муниципальным образованиям, в случае наличия у них денежных средств, такие компенсации предусматривать.</w:t>
      </w:r>
    </w:p>
    <w:p w:rsidR="003A5412" w:rsidRDefault="003A5412" w:rsidP="002020BA">
      <w:pPr>
        <w:ind w:firstLine="709"/>
        <w:rPr>
          <w:rFonts w:eastAsia="Times New Roman"/>
          <w:lang w:eastAsia="ru-RU"/>
        </w:rPr>
      </w:pPr>
    </w:p>
    <w:p w:rsidR="00D072E1" w:rsidRDefault="00D072E1" w:rsidP="002020BA">
      <w:pPr>
        <w:ind w:firstLine="709"/>
        <w:rPr>
          <w:rFonts w:eastAsia="Times New Roman"/>
          <w:lang w:eastAsia="ru-RU"/>
        </w:rPr>
      </w:pPr>
      <w:r>
        <w:rPr>
          <w:rFonts w:eastAsia="Times New Roman"/>
          <w:lang w:eastAsia="ru-RU"/>
        </w:rPr>
        <w:t xml:space="preserve">Еще одна гарантия установлена Федеральным законом № 131-ФЗ: </w:t>
      </w:r>
    </w:p>
    <w:p w:rsidR="00D072E1" w:rsidRDefault="00D072E1" w:rsidP="002020BA">
      <w:pPr>
        <w:ind w:firstLine="709"/>
        <w:rPr>
          <w:rFonts w:eastAsia="Times New Roman"/>
          <w:lang w:eastAsia="ru-RU"/>
        </w:rPr>
      </w:pPr>
      <w:r>
        <w:rPr>
          <w:rFonts w:eastAsia="Times New Roman"/>
          <w:lang w:eastAsia="ru-RU"/>
        </w:rPr>
        <w:t>"Депутаты</w:t>
      </w:r>
      <w:r w:rsidRPr="00D072E1">
        <w:rPr>
          <w:rFonts w:eastAsia="Times New Roman"/>
          <w:lang w:eastAsia="ru-RU"/>
        </w:rPr>
        <w:t xml:space="preserve">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sidRPr="00D072E1">
        <w:rPr>
          <w:rFonts w:eastAsia="Times New Roman"/>
          <w:lang w:eastAsia="ru-RU"/>
        </w:rPr>
        <w:lastRenderedPageBreak/>
        <w:t>депутата, члена выборного органа местного самоуправления, выборного должностного лица местного самоуправления, в том числе по истечении срока их полномочий</w:t>
      </w:r>
      <w:proofErr w:type="gramStart"/>
      <w:r w:rsidRPr="00D072E1">
        <w:rPr>
          <w:rFonts w:eastAsia="Times New Roman"/>
          <w:lang w:eastAsia="ru-RU"/>
        </w:rPr>
        <w:t>.</w:t>
      </w:r>
      <w:r>
        <w:rPr>
          <w:rFonts w:eastAsia="Times New Roman"/>
          <w:lang w:eastAsia="ru-RU"/>
        </w:rPr>
        <w:t>"</w:t>
      </w:r>
      <w:proofErr w:type="gramEnd"/>
    </w:p>
    <w:p w:rsidR="00D072E1" w:rsidRDefault="00D072E1" w:rsidP="002020BA">
      <w:pPr>
        <w:ind w:firstLine="709"/>
        <w:rPr>
          <w:rFonts w:eastAsia="Times New Roman"/>
          <w:lang w:eastAsia="ru-RU"/>
        </w:rPr>
      </w:pPr>
      <w:r>
        <w:rPr>
          <w:rFonts w:eastAsia="Times New Roman"/>
          <w:lang w:eastAsia="ru-RU"/>
        </w:rPr>
        <w:t>Однако стоит учитывать, что д</w:t>
      </w:r>
      <w:r w:rsidRPr="00D072E1">
        <w:rPr>
          <w:rFonts w:eastAsia="Times New Roman"/>
          <w:lang w:eastAsia="ru-RU"/>
        </w:rPr>
        <w:t>анное положение не распространя</w:t>
      </w:r>
      <w:r>
        <w:rPr>
          <w:rFonts w:eastAsia="Times New Roman"/>
          <w:lang w:eastAsia="ru-RU"/>
        </w:rPr>
        <w:t>ется на случаи, когда депутатом</w:t>
      </w:r>
      <w:r w:rsidRPr="00D072E1">
        <w:rPr>
          <w:rFonts w:eastAsia="Times New Roman"/>
          <w:lang w:eastAsia="ru-RU"/>
        </w:rPr>
        <w:t xml:space="preserve"> были допущены публичные оскорбления, клевета или иные нарушения, ответственность за которые предусмотрена федеральным законом.</w:t>
      </w:r>
    </w:p>
    <w:p w:rsidR="005A5871" w:rsidRDefault="005A5871" w:rsidP="002020BA">
      <w:pPr>
        <w:ind w:firstLine="709"/>
        <w:rPr>
          <w:rFonts w:eastAsia="Times New Roman"/>
          <w:lang w:eastAsia="ru-RU"/>
        </w:rPr>
      </w:pPr>
    </w:p>
    <w:p w:rsidR="00AF56E8" w:rsidRDefault="00AF56E8" w:rsidP="002020BA">
      <w:pPr>
        <w:ind w:firstLine="709"/>
        <w:rPr>
          <w:rFonts w:eastAsia="Times New Roman"/>
          <w:lang w:eastAsia="ru-RU"/>
        </w:rPr>
      </w:pPr>
      <w:r>
        <w:rPr>
          <w:rFonts w:eastAsia="Times New Roman"/>
          <w:lang w:eastAsia="ru-RU"/>
        </w:rPr>
        <w:t xml:space="preserve">Говоря о правах и гарантиях депутатов представительных органов местного самоуправления, необходимо сказать и </w:t>
      </w:r>
      <w:r w:rsidR="00D072E1" w:rsidRPr="00C04458">
        <w:rPr>
          <w:rFonts w:eastAsia="Times New Roman"/>
          <w:b/>
          <w:lang w:eastAsia="ru-RU"/>
        </w:rPr>
        <w:t>о некоторых</w:t>
      </w:r>
      <w:r w:rsidR="00B1532A" w:rsidRPr="00C04458">
        <w:rPr>
          <w:rFonts w:eastAsia="Times New Roman"/>
          <w:b/>
          <w:lang w:eastAsia="ru-RU"/>
        </w:rPr>
        <w:t xml:space="preserve"> обязанностях</w:t>
      </w:r>
      <w:r w:rsidR="00B1532A">
        <w:rPr>
          <w:rFonts w:eastAsia="Times New Roman"/>
          <w:lang w:eastAsia="ru-RU"/>
        </w:rPr>
        <w:t>.</w:t>
      </w:r>
    </w:p>
    <w:p w:rsidR="00B1532A" w:rsidRDefault="00B1532A" w:rsidP="002020BA">
      <w:pPr>
        <w:ind w:firstLine="709"/>
        <w:rPr>
          <w:rFonts w:eastAsia="Times New Roman"/>
          <w:lang w:eastAsia="ru-RU"/>
        </w:rPr>
      </w:pPr>
      <w:proofErr w:type="gramStart"/>
      <w:r>
        <w:rPr>
          <w:rFonts w:eastAsia="Times New Roman"/>
          <w:lang w:eastAsia="ru-RU"/>
        </w:rPr>
        <w:t xml:space="preserve">Так, </w:t>
      </w:r>
      <w:r w:rsidR="00D072E1">
        <w:rPr>
          <w:rFonts w:eastAsia="Times New Roman"/>
          <w:lang w:eastAsia="ru-RU"/>
        </w:rPr>
        <w:t>депутаты</w:t>
      </w:r>
      <w:r w:rsidR="00D072E1" w:rsidRPr="00D072E1">
        <w:rPr>
          <w:rFonts w:eastAsia="Times New Roman"/>
          <w:lang w:eastAsia="ru-RU"/>
        </w:rPr>
        <w:t xml:space="preserve"> должны соблюдать ограничения, запреты, исполнять обязанности, которые установлены Федеральным законом от 25 декабря </w:t>
      </w:r>
      <w:r w:rsidR="00C04458">
        <w:rPr>
          <w:rFonts w:eastAsia="Times New Roman"/>
          <w:lang w:eastAsia="ru-RU"/>
        </w:rPr>
        <w:br/>
      </w:r>
      <w:r w:rsidR="00D072E1" w:rsidRPr="00D072E1">
        <w:rPr>
          <w:rFonts w:eastAsia="Times New Roman"/>
          <w:lang w:eastAsia="ru-RU"/>
        </w:rPr>
        <w:t xml:space="preserve">2008 года </w:t>
      </w:r>
      <w:r w:rsidR="00D072E1">
        <w:rPr>
          <w:rFonts w:eastAsia="Times New Roman"/>
          <w:lang w:eastAsia="ru-RU"/>
        </w:rPr>
        <w:t xml:space="preserve">№ </w:t>
      </w:r>
      <w:r w:rsidR="00D072E1" w:rsidRPr="00D072E1">
        <w:rPr>
          <w:rFonts w:eastAsia="Times New Roman"/>
          <w:lang w:eastAsia="ru-RU"/>
        </w:rPr>
        <w:t xml:space="preserve">273-ФЗ "О противодействии коррупции" </w:t>
      </w:r>
      <w:r w:rsidR="00D072E1">
        <w:rPr>
          <w:rFonts w:eastAsia="Times New Roman"/>
          <w:lang w:eastAsia="ru-RU"/>
        </w:rPr>
        <w:t>и другими федеральными законами (ф</w:t>
      </w:r>
      <w:r w:rsidR="00D072E1" w:rsidRPr="00D072E1">
        <w:rPr>
          <w:rFonts w:eastAsia="Times New Roman"/>
          <w:lang w:eastAsia="ru-RU"/>
        </w:rPr>
        <w:t>едеральны</w:t>
      </w:r>
      <w:r w:rsidR="00D072E1">
        <w:rPr>
          <w:rFonts w:eastAsia="Times New Roman"/>
          <w:lang w:eastAsia="ru-RU"/>
        </w:rPr>
        <w:t>е</w:t>
      </w:r>
      <w:r w:rsidR="00D072E1" w:rsidRPr="00D072E1">
        <w:rPr>
          <w:rFonts w:eastAsia="Times New Roman"/>
          <w:lang w:eastAsia="ru-RU"/>
        </w:rPr>
        <w:t xml:space="preserve"> закон</w:t>
      </w:r>
      <w:r w:rsidR="00D072E1">
        <w:rPr>
          <w:rFonts w:eastAsia="Times New Roman"/>
          <w:lang w:eastAsia="ru-RU"/>
        </w:rPr>
        <w:t>ы</w:t>
      </w:r>
      <w:r w:rsidR="00D072E1" w:rsidRPr="00D072E1">
        <w:rPr>
          <w:rFonts w:eastAsia="Times New Roman"/>
          <w:lang w:eastAsia="ru-RU"/>
        </w:rPr>
        <w:t xml:space="preserve"> от 3 декабря 2012 года </w:t>
      </w:r>
      <w:r w:rsidR="00D072E1">
        <w:rPr>
          <w:rFonts w:eastAsia="Times New Roman"/>
          <w:lang w:eastAsia="ru-RU"/>
        </w:rPr>
        <w:t xml:space="preserve">№ </w:t>
      </w:r>
      <w:r w:rsidR="00D072E1" w:rsidRPr="00D072E1">
        <w:rPr>
          <w:rFonts w:eastAsia="Times New Roman"/>
          <w:lang w:eastAsia="ru-RU"/>
        </w:rPr>
        <w:t xml:space="preserve">230-ФЗ "О контроле за соответствием расходов лиц, замещающих государственные должности, и иных лиц их доходам", от 7 мая 2013 года </w:t>
      </w:r>
      <w:r w:rsidR="00C04458">
        <w:rPr>
          <w:rFonts w:eastAsia="Times New Roman"/>
          <w:lang w:eastAsia="ru-RU"/>
        </w:rPr>
        <w:br/>
      </w:r>
      <w:r w:rsidR="00D072E1">
        <w:rPr>
          <w:rFonts w:eastAsia="Times New Roman"/>
          <w:lang w:eastAsia="ru-RU"/>
        </w:rPr>
        <w:t xml:space="preserve">№ </w:t>
      </w:r>
      <w:r w:rsidR="00D072E1" w:rsidRPr="00D072E1">
        <w:rPr>
          <w:rFonts w:eastAsia="Times New Roman"/>
          <w:lang w:eastAsia="ru-RU"/>
        </w:rPr>
        <w:t>79-ФЗ "О запрете отдельным категориям лиц открывать и</w:t>
      </w:r>
      <w:proofErr w:type="gramEnd"/>
      <w:r w:rsidR="00D072E1" w:rsidRPr="00D072E1">
        <w:rPr>
          <w:rFonts w:eastAsia="Times New Roman"/>
          <w:lang w:eastAsia="ru-RU"/>
        </w:rPr>
        <w:t xml:space="preserve">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D072E1">
        <w:rPr>
          <w:rFonts w:eastAsia="Times New Roman"/>
          <w:lang w:eastAsia="ru-RU"/>
        </w:rPr>
        <w:t>).</w:t>
      </w:r>
    </w:p>
    <w:p w:rsidR="00AF56E8" w:rsidRDefault="00AF4981" w:rsidP="002020BA">
      <w:pPr>
        <w:ind w:firstLine="709"/>
        <w:rPr>
          <w:rFonts w:eastAsia="Times New Roman"/>
          <w:lang w:eastAsia="ru-RU"/>
        </w:rPr>
      </w:pPr>
      <w:r>
        <w:rPr>
          <w:rFonts w:eastAsia="Times New Roman"/>
          <w:lang w:eastAsia="ru-RU"/>
        </w:rPr>
        <w:t xml:space="preserve">Их несоблюдение </w:t>
      </w:r>
      <w:r w:rsidRPr="00AF4981">
        <w:rPr>
          <w:rFonts w:eastAsia="Times New Roman"/>
          <w:lang w:eastAsia="ru-RU"/>
        </w:rPr>
        <w:t>является основанием для досрочного прекращения полномочий депутатов представительных органов муниципальных образований</w:t>
      </w:r>
      <w:r>
        <w:rPr>
          <w:rFonts w:eastAsia="Times New Roman"/>
          <w:lang w:eastAsia="ru-RU"/>
        </w:rPr>
        <w:t>.</w:t>
      </w:r>
    </w:p>
    <w:p w:rsidR="00AF56E8" w:rsidRDefault="00AF56E8" w:rsidP="002020BA">
      <w:pPr>
        <w:ind w:firstLine="709"/>
        <w:rPr>
          <w:rFonts w:eastAsia="Times New Roman"/>
          <w:lang w:eastAsia="ru-RU"/>
        </w:rPr>
      </w:pPr>
    </w:p>
    <w:p w:rsidR="008D22B2" w:rsidRPr="008D22B2" w:rsidRDefault="008D22B2" w:rsidP="008D22B2">
      <w:pPr>
        <w:ind w:firstLine="709"/>
        <w:rPr>
          <w:rFonts w:eastAsia="Times New Roman"/>
          <w:lang w:eastAsia="ru-RU"/>
        </w:rPr>
      </w:pPr>
      <w:r>
        <w:t xml:space="preserve">Теперь </w:t>
      </w:r>
      <w:r w:rsidR="00BA2FFD">
        <w:t>н</w:t>
      </w:r>
      <w:r w:rsidRPr="008D22B2">
        <w:rPr>
          <w:rFonts w:eastAsia="Times New Roman"/>
          <w:lang w:eastAsia="ru-RU"/>
        </w:rPr>
        <w:t xml:space="preserve">есколько слов </w:t>
      </w:r>
      <w:r w:rsidRPr="008D22B2">
        <w:rPr>
          <w:rFonts w:eastAsia="Times New Roman"/>
          <w:b/>
          <w:lang w:eastAsia="ru-RU"/>
        </w:rPr>
        <w:t>о нормотворческой деятельности</w:t>
      </w:r>
      <w:r w:rsidRPr="008D22B2">
        <w:rPr>
          <w:rFonts w:eastAsia="Times New Roman"/>
          <w:lang w:eastAsia="ru-RU"/>
        </w:rPr>
        <w:t xml:space="preserve"> представительного органа.</w:t>
      </w:r>
    </w:p>
    <w:p w:rsidR="008D22B2" w:rsidRPr="008D22B2" w:rsidRDefault="008D22B2" w:rsidP="008D22B2">
      <w:pPr>
        <w:ind w:firstLine="709"/>
        <w:rPr>
          <w:rFonts w:eastAsia="Times New Roman"/>
          <w:lang w:eastAsia="ru-RU"/>
        </w:rPr>
      </w:pPr>
      <w:r w:rsidRPr="008D22B2">
        <w:rPr>
          <w:rFonts w:eastAsia="Times New Roman"/>
          <w:lang w:eastAsia="ru-RU"/>
        </w:rPr>
        <w:t xml:space="preserve">Понятие </w:t>
      </w:r>
      <w:r w:rsidR="000C5427">
        <w:rPr>
          <w:rFonts w:eastAsia="Times New Roman"/>
          <w:lang w:eastAsia="ru-RU"/>
        </w:rPr>
        <w:t>"</w:t>
      </w:r>
      <w:r w:rsidRPr="008D22B2">
        <w:rPr>
          <w:rFonts w:eastAsia="Times New Roman"/>
          <w:lang w:eastAsia="ru-RU"/>
        </w:rPr>
        <w:t>правовые акты</w:t>
      </w:r>
      <w:r w:rsidR="000C5427">
        <w:rPr>
          <w:rFonts w:eastAsia="Times New Roman"/>
          <w:lang w:eastAsia="ru-RU"/>
        </w:rPr>
        <w:t>"</w:t>
      </w:r>
      <w:r w:rsidRPr="008D22B2">
        <w:rPr>
          <w:rFonts w:eastAsia="Times New Roman"/>
          <w:lang w:eastAsia="ru-RU"/>
        </w:rPr>
        <w:t xml:space="preserve"> включает в себя как нормативные правовые акты, так и правовые акты не нормативного характера.</w:t>
      </w:r>
    </w:p>
    <w:p w:rsidR="008D22B2" w:rsidRPr="008D22B2" w:rsidRDefault="008D22B2" w:rsidP="008D22B2">
      <w:pPr>
        <w:ind w:firstLine="709"/>
        <w:rPr>
          <w:rFonts w:eastAsia="Times New Roman"/>
          <w:lang w:eastAsia="ru-RU"/>
        </w:rPr>
      </w:pPr>
      <w:r w:rsidRPr="008D22B2">
        <w:rPr>
          <w:rFonts w:eastAsia="Times New Roman"/>
          <w:lang w:eastAsia="ru-RU"/>
        </w:rPr>
        <w:t xml:space="preserve">Нормативные правовые акты содержат нормы права – общеобязательные правила поведения. </w:t>
      </w:r>
    </w:p>
    <w:p w:rsidR="008D22B2" w:rsidRPr="008D22B2" w:rsidRDefault="008D22B2" w:rsidP="008D22B2">
      <w:pPr>
        <w:ind w:firstLine="709"/>
        <w:rPr>
          <w:rFonts w:eastAsia="Times New Roman"/>
          <w:lang w:eastAsia="ru-RU"/>
        </w:rPr>
      </w:pPr>
      <w:bookmarkStart w:id="1" w:name="sub_4701"/>
      <w:r w:rsidRPr="008D22B2">
        <w:rPr>
          <w:rFonts w:eastAsia="Times New Roman"/>
          <w:lang w:eastAsia="ru-RU"/>
        </w:rPr>
        <w:t>В соответствии с Федеральным законом № 131-ФЗ муниципальные правовые акты вступают в силу в порядке, установленном уставом муниципального образования, за исключением нормативных правовых актов представительных органов местного самоуправления о налогах и сборах, которые вступают в силу в соответствии с Налоговым кодексом Российской Федерации.</w:t>
      </w:r>
    </w:p>
    <w:bookmarkEnd w:id="1"/>
    <w:p w:rsidR="008D22B2" w:rsidRPr="008D22B2" w:rsidRDefault="008D22B2" w:rsidP="008D22B2">
      <w:pPr>
        <w:ind w:firstLine="709"/>
        <w:rPr>
          <w:rFonts w:eastAsia="Times New Roman"/>
          <w:lang w:eastAsia="ru-RU"/>
        </w:rPr>
      </w:pPr>
    </w:p>
    <w:p w:rsidR="008D22B2" w:rsidRPr="008D22B2" w:rsidRDefault="008D22B2" w:rsidP="008D22B2">
      <w:pPr>
        <w:ind w:firstLine="709"/>
        <w:rPr>
          <w:rFonts w:eastAsia="Times New Roman"/>
          <w:b/>
          <w:bCs/>
          <w:lang w:eastAsia="ru-RU"/>
        </w:rPr>
      </w:pPr>
      <w:r w:rsidRPr="008D22B2">
        <w:rPr>
          <w:rFonts w:eastAsia="Times New Roman"/>
          <w:lang w:eastAsia="ru-RU"/>
        </w:rPr>
        <w:t xml:space="preserve">Если говорить о внесении </w:t>
      </w:r>
      <w:r w:rsidRPr="008D22B2">
        <w:rPr>
          <w:rFonts w:eastAsia="Times New Roman"/>
          <w:b/>
          <w:lang w:eastAsia="ru-RU"/>
        </w:rPr>
        <w:t>нескольких альтернативных проектов</w:t>
      </w:r>
      <w:r w:rsidRPr="008D22B2">
        <w:rPr>
          <w:rFonts w:eastAsia="Times New Roman"/>
          <w:lang w:eastAsia="ru-RU"/>
        </w:rPr>
        <w:t xml:space="preserve"> в представительный орган муниципального образования </w:t>
      </w:r>
    </w:p>
    <w:p w:rsidR="006B0E22" w:rsidRDefault="008D22B2" w:rsidP="008D22B2">
      <w:pPr>
        <w:ind w:firstLine="709"/>
        <w:rPr>
          <w:rFonts w:eastAsia="Times New Roman"/>
          <w:lang w:eastAsia="ru-RU"/>
        </w:rPr>
      </w:pPr>
      <w:r w:rsidRPr="008D22B2">
        <w:rPr>
          <w:rFonts w:eastAsia="Times New Roman"/>
          <w:lang w:eastAsia="ru-RU"/>
        </w:rPr>
        <w:t xml:space="preserve">Частью 1 статьи 46 Федерального закона № 131-ФЗ предусмотрено, что проекты муниципальных правовых актов могут </w:t>
      </w:r>
      <w:proofErr w:type="gramStart"/>
      <w:r w:rsidRPr="008D22B2">
        <w:rPr>
          <w:rFonts w:eastAsia="Times New Roman"/>
          <w:lang w:eastAsia="ru-RU"/>
        </w:rPr>
        <w:t>вносится</w:t>
      </w:r>
      <w:proofErr w:type="gramEnd"/>
      <w:r w:rsidRPr="008D22B2">
        <w:rPr>
          <w:rFonts w:eastAsia="Times New Roman"/>
          <w:lang w:eastAsia="ru-RU"/>
        </w:rPr>
        <w:t xml:space="preserve"> депутатами представительного органа муниципального образования, главой муниципального образования, иными выборными органами местного самоуправления, главой местной администрации, органами территориального общественного самоуправления, инициативными группами граждан. Кроме того, уставом муниципального образования право </w:t>
      </w:r>
      <w:r w:rsidRPr="008D22B2">
        <w:rPr>
          <w:rFonts w:eastAsia="Times New Roman"/>
          <w:lang w:eastAsia="ru-RU"/>
        </w:rPr>
        <w:lastRenderedPageBreak/>
        <w:t xml:space="preserve">внесения указанных актов может быть предоставлено и иным субъектам правотворческой инициативы. </w:t>
      </w:r>
    </w:p>
    <w:p w:rsidR="008D22B2" w:rsidRPr="008D22B2" w:rsidRDefault="008D22B2" w:rsidP="008D22B2">
      <w:pPr>
        <w:ind w:firstLine="709"/>
        <w:rPr>
          <w:rFonts w:eastAsia="Times New Roman"/>
          <w:lang w:eastAsia="ru-RU"/>
        </w:rPr>
      </w:pPr>
      <w:r w:rsidRPr="008D22B2">
        <w:rPr>
          <w:rFonts w:eastAsia="Times New Roman"/>
          <w:lang w:eastAsia="ru-RU"/>
        </w:rPr>
        <w:t xml:space="preserve">При этом следует исходить из того, что если по одному и тому же вопросу внесено несколько проектов, они все должны быть </w:t>
      </w:r>
      <w:r w:rsidR="00263223">
        <w:rPr>
          <w:rFonts w:eastAsia="Times New Roman"/>
          <w:lang w:eastAsia="ru-RU"/>
        </w:rPr>
        <w:t xml:space="preserve">внесены и </w:t>
      </w:r>
      <w:r w:rsidRPr="008D22B2">
        <w:rPr>
          <w:rFonts w:eastAsia="Times New Roman"/>
          <w:lang w:eastAsia="ru-RU"/>
        </w:rPr>
        <w:t>рассмотрены без предоставления какого-либо процедурного преимущества одному из них. Это в равной степени касается и проведения публичных слушаний. Если в соответствии с Федеральным законом № 131-ФЗ (статья 28) их проведение является обязательным, на обсуждение жителей должен быть вынесен каждый из имеющихся на рассмотрении представительного органа муниципального образования проектов (вопросов).</w:t>
      </w:r>
    </w:p>
    <w:p w:rsidR="008D22B2" w:rsidRDefault="00A21247" w:rsidP="00E908D3">
      <w:pPr>
        <w:ind w:firstLine="709"/>
        <w:rPr>
          <w:rFonts w:eastAsia="Times New Roman"/>
          <w:lang w:eastAsia="ru-RU"/>
        </w:rPr>
      </w:pPr>
      <w:r>
        <w:rPr>
          <w:rFonts w:eastAsia="Times New Roman"/>
          <w:lang w:eastAsia="ru-RU"/>
        </w:rPr>
        <w:t xml:space="preserve">Если на публичные слушания был вынесен проект изменений в устав, но </w:t>
      </w:r>
      <w:proofErr w:type="gramStart"/>
      <w:r>
        <w:rPr>
          <w:rFonts w:eastAsia="Times New Roman"/>
          <w:lang w:eastAsia="ru-RU"/>
        </w:rPr>
        <w:t>в последствии</w:t>
      </w:r>
      <w:proofErr w:type="gramEnd"/>
      <w:r>
        <w:rPr>
          <w:rFonts w:eastAsia="Times New Roman"/>
          <w:lang w:eastAsia="ru-RU"/>
        </w:rPr>
        <w:t xml:space="preserve"> отдельные его положения необходимо исключить, то снова проводить публичные слушания нет необходимости.</w:t>
      </w:r>
    </w:p>
    <w:p w:rsidR="00A21247" w:rsidRDefault="00A21247" w:rsidP="00E908D3">
      <w:pPr>
        <w:ind w:firstLine="709"/>
        <w:rPr>
          <w:rFonts w:eastAsia="Times New Roman"/>
          <w:lang w:eastAsia="ru-RU"/>
        </w:rPr>
      </w:pPr>
      <w:r>
        <w:rPr>
          <w:rFonts w:eastAsia="Times New Roman"/>
          <w:lang w:eastAsia="ru-RU"/>
        </w:rPr>
        <w:t>Однако</w:t>
      </w:r>
      <w:proofErr w:type="gramStart"/>
      <w:r>
        <w:rPr>
          <w:rFonts w:eastAsia="Times New Roman"/>
          <w:lang w:eastAsia="ru-RU"/>
        </w:rPr>
        <w:t>,</w:t>
      </w:r>
      <w:proofErr w:type="gramEnd"/>
      <w:r>
        <w:rPr>
          <w:rFonts w:eastAsia="Times New Roman"/>
          <w:lang w:eastAsia="ru-RU"/>
        </w:rPr>
        <w:t xml:space="preserve"> если вы собираетесь дополнить проект изменений в устав новыми нормами, то тогда весь проект снова надо выносить на публичные слушания.</w:t>
      </w:r>
    </w:p>
    <w:p w:rsidR="00E908D3" w:rsidRPr="008D22B2" w:rsidRDefault="00E908D3" w:rsidP="008D22B2">
      <w:pPr>
        <w:ind w:firstLine="709"/>
        <w:rPr>
          <w:rFonts w:eastAsia="Times New Roman"/>
          <w:lang w:eastAsia="ru-RU"/>
        </w:rPr>
      </w:pPr>
    </w:p>
    <w:p w:rsidR="008D22B2" w:rsidRPr="008D22B2" w:rsidRDefault="00E908D3" w:rsidP="008D22B2">
      <w:pPr>
        <w:ind w:firstLine="709"/>
        <w:rPr>
          <w:rFonts w:eastAsia="Times New Roman"/>
          <w:lang w:eastAsia="ru-RU"/>
        </w:rPr>
      </w:pPr>
      <w:r>
        <w:rPr>
          <w:rFonts w:eastAsia="Times New Roman"/>
          <w:lang w:eastAsia="ru-RU"/>
        </w:rPr>
        <w:t xml:space="preserve">Далее. </w:t>
      </w:r>
      <w:r w:rsidR="008D22B2" w:rsidRPr="008D22B2">
        <w:rPr>
          <w:rFonts w:eastAsia="Times New Roman"/>
          <w:lang w:eastAsia="ru-RU"/>
        </w:rPr>
        <w:t xml:space="preserve">Большинством уставов муниципальных образования </w:t>
      </w:r>
      <w:r w:rsidR="008D22B2" w:rsidRPr="008D22B2">
        <w:rPr>
          <w:rFonts w:eastAsia="Times New Roman"/>
          <w:b/>
          <w:lang w:eastAsia="ru-RU"/>
        </w:rPr>
        <w:t>момент их вступления в силу</w:t>
      </w:r>
      <w:r w:rsidR="008D22B2" w:rsidRPr="008D22B2">
        <w:rPr>
          <w:rFonts w:eastAsia="Times New Roman"/>
          <w:lang w:eastAsia="ru-RU"/>
        </w:rPr>
        <w:t xml:space="preserve"> правовых актов определен моментом подписания. </w:t>
      </w:r>
      <w:r w:rsidR="006B0E22">
        <w:rPr>
          <w:rFonts w:eastAsia="Times New Roman"/>
          <w:lang w:eastAsia="ru-RU"/>
        </w:rPr>
        <w:br/>
      </w:r>
      <w:r w:rsidR="008D22B2" w:rsidRPr="008D22B2">
        <w:rPr>
          <w:rFonts w:eastAsia="Times New Roman"/>
          <w:lang w:eastAsia="ru-RU"/>
        </w:rPr>
        <w:t>(За исключением муниципальных правовых актов, затрагивающих права и свободы граждан).</w:t>
      </w:r>
    </w:p>
    <w:p w:rsidR="008D22B2" w:rsidRPr="008D22B2" w:rsidRDefault="008D22B2" w:rsidP="008D22B2">
      <w:pPr>
        <w:ind w:firstLine="709"/>
        <w:rPr>
          <w:rFonts w:eastAsia="Times New Roman"/>
          <w:lang w:eastAsia="ru-RU"/>
        </w:rPr>
      </w:pPr>
      <w:r w:rsidRPr="008D22B2">
        <w:rPr>
          <w:rFonts w:eastAsia="Times New Roman"/>
          <w:lang w:eastAsia="ru-RU"/>
        </w:rPr>
        <w:t>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8D22B2" w:rsidRPr="008D22B2" w:rsidRDefault="008D22B2" w:rsidP="008D22B2">
      <w:pPr>
        <w:ind w:firstLine="709"/>
        <w:rPr>
          <w:rFonts w:eastAsia="Times New Roman"/>
          <w:lang w:eastAsia="ru-RU"/>
        </w:rPr>
      </w:pPr>
      <w:r w:rsidRPr="008D22B2">
        <w:rPr>
          <w:rFonts w:eastAsia="Times New Roman"/>
          <w:lang w:eastAsia="ru-RU"/>
        </w:rPr>
        <w:t xml:space="preserve">Для нормативных правовых актов по налогам и сборам Налоговым кодексом Российской Федерации установлены особые сроки вступления их в силу. Налоговые акты вступают в силу не ранее чем по истечении одного месяца со дня их официального опубликования и не ранее 1 числа очередного налогового периода. </w:t>
      </w:r>
    </w:p>
    <w:p w:rsidR="008D22B2" w:rsidRPr="008D22B2" w:rsidRDefault="008D22B2" w:rsidP="008D22B2">
      <w:pPr>
        <w:ind w:firstLine="709"/>
        <w:rPr>
          <w:rFonts w:eastAsia="Times New Roman"/>
          <w:lang w:eastAsia="ru-RU"/>
        </w:rPr>
      </w:pPr>
    </w:p>
    <w:p w:rsidR="008D22B2" w:rsidRPr="008D22B2" w:rsidRDefault="008D22B2" w:rsidP="008D22B2">
      <w:pPr>
        <w:ind w:firstLine="709"/>
        <w:rPr>
          <w:rFonts w:eastAsia="Times New Roman"/>
          <w:lang w:eastAsia="ru-RU"/>
        </w:rPr>
      </w:pPr>
      <w:r w:rsidRPr="008D22B2">
        <w:rPr>
          <w:rFonts w:eastAsia="Times New Roman"/>
          <w:lang w:eastAsia="ru-RU"/>
        </w:rPr>
        <w:t xml:space="preserve">Необходимо обратить внимание, что акты хоть и улучшающие положения граждан, юридических лиц, все равно затрагивают гражданские права и свободы. В этом случае при установлении их порядка вступления в силу применяется формулировка: </w:t>
      </w:r>
      <w:r w:rsidR="000C5427">
        <w:rPr>
          <w:rFonts w:eastAsia="Times New Roman"/>
          <w:lang w:eastAsia="ru-RU"/>
        </w:rPr>
        <w:t>"</w:t>
      </w:r>
      <w:r w:rsidRPr="008D22B2">
        <w:rPr>
          <w:rFonts w:eastAsia="Times New Roman"/>
          <w:lang w:eastAsia="ru-RU"/>
        </w:rPr>
        <w:t>вступает в силу после его официального опубликования и распространяет свое действие на правоотношения, возникшие до его вступления в силу (как правило, указывается календарная дата: например на правоотношения, возникшие с 1 января 20</w:t>
      </w:r>
      <w:r w:rsidR="006B0E22">
        <w:rPr>
          <w:rFonts w:eastAsia="Times New Roman"/>
          <w:lang w:eastAsia="ru-RU"/>
        </w:rPr>
        <w:t>1</w:t>
      </w:r>
      <w:r w:rsidR="00A21247">
        <w:rPr>
          <w:rFonts w:eastAsia="Times New Roman"/>
          <w:lang w:eastAsia="ru-RU"/>
        </w:rPr>
        <w:t>6</w:t>
      </w:r>
      <w:r w:rsidRPr="008D22B2">
        <w:rPr>
          <w:rFonts w:eastAsia="Times New Roman"/>
          <w:lang w:eastAsia="ru-RU"/>
        </w:rPr>
        <w:t xml:space="preserve"> года). </w:t>
      </w:r>
    </w:p>
    <w:p w:rsidR="008D22B2" w:rsidRPr="008D22B2" w:rsidRDefault="008D22B2" w:rsidP="008D22B2">
      <w:pPr>
        <w:ind w:firstLine="709"/>
        <w:rPr>
          <w:rFonts w:eastAsia="Times New Roman"/>
          <w:lang w:eastAsia="ru-RU"/>
        </w:rPr>
      </w:pPr>
      <w:r w:rsidRPr="008D22B2">
        <w:rPr>
          <w:rFonts w:eastAsia="Times New Roman"/>
          <w:lang w:eastAsia="ru-RU"/>
        </w:rPr>
        <w:t>Что касается порядка вступления в силу муниципальных правовых актов, не затрагивающих права, свободы и обязанности человека и гражданина, то необходимо отметить следующее.</w:t>
      </w:r>
    </w:p>
    <w:p w:rsidR="008D22B2" w:rsidRPr="008D22B2" w:rsidRDefault="008D22B2" w:rsidP="008D22B2">
      <w:pPr>
        <w:ind w:firstLine="709"/>
        <w:rPr>
          <w:rFonts w:eastAsia="Times New Roman"/>
          <w:lang w:eastAsia="ru-RU"/>
        </w:rPr>
      </w:pPr>
      <w:r w:rsidRPr="008D22B2">
        <w:rPr>
          <w:rFonts w:eastAsia="Times New Roman"/>
          <w:lang w:eastAsia="ru-RU"/>
        </w:rPr>
        <w:t xml:space="preserve">Устав муниципального образования может не предусматривать официального опубликования (обнародования) ненормативных муниципальных правовых актов, не затрагивающих права, свободы и обязанности человека и гражданина. Например, такие правовые акты могут доводиться до сведения заинтересованных органов местного самоуправления, депутатов, выборных должностных лиц местного </w:t>
      </w:r>
      <w:r w:rsidRPr="008D22B2">
        <w:rPr>
          <w:rFonts w:eastAsia="Times New Roman"/>
          <w:lang w:eastAsia="ru-RU"/>
        </w:rPr>
        <w:lastRenderedPageBreak/>
        <w:t xml:space="preserve">самоуправления, муниципальных предприятий и учреждений путем рассылки их официальных текстов. </w:t>
      </w:r>
    </w:p>
    <w:p w:rsidR="008D22B2" w:rsidRPr="008D22B2" w:rsidRDefault="008D22B2" w:rsidP="008D22B2">
      <w:pPr>
        <w:ind w:firstLine="709"/>
        <w:rPr>
          <w:rFonts w:eastAsia="Times New Roman"/>
          <w:lang w:eastAsia="ru-RU"/>
        </w:rPr>
      </w:pPr>
      <w:r w:rsidRPr="008D22B2">
        <w:rPr>
          <w:rFonts w:eastAsia="Times New Roman"/>
          <w:lang w:eastAsia="ru-RU"/>
        </w:rPr>
        <w:t xml:space="preserve">Таким образом, порядок вступления в силу муниципальных правовых актов, не затрагивающих права, свободы и обязанности человека и гражданина, в том числе требования к их официальному опубликованию (обнародованию) или доведению до сведения заинтересованных органов местного самоуправления, депутатов, выборных должностных лиц местного самоуправления и граждан, должен быть установлен уставом муниципального образования. </w:t>
      </w:r>
    </w:p>
    <w:p w:rsidR="003C7775" w:rsidRPr="003C7775" w:rsidRDefault="008D22B2" w:rsidP="003C7775">
      <w:pPr>
        <w:ind w:firstLine="709"/>
        <w:rPr>
          <w:rFonts w:eastAsia="Times New Roman"/>
          <w:lang w:eastAsia="ru-RU"/>
        </w:rPr>
      </w:pPr>
      <w:proofErr w:type="gramStart"/>
      <w:r w:rsidRPr="008D22B2">
        <w:rPr>
          <w:rFonts w:eastAsia="Times New Roman"/>
          <w:lang w:eastAsia="ru-RU"/>
        </w:rPr>
        <w:t xml:space="preserve">Необходимо также учитывать, что согласно части 6 статьи 52 Федерального закона </w:t>
      </w:r>
      <w:r w:rsidR="003C7775" w:rsidRPr="008D22B2">
        <w:rPr>
          <w:rFonts w:eastAsia="Times New Roman"/>
          <w:lang w:eastAsia="ru-RU"/>
        </w:rPr>
        <w:t xml:space="preserve">№ 131-ФЗ </w:t>
      </w:r>
      <w:r w:rsidR="003C7775" w:rsidRPr="003C7775">
        <w:rPr>
          <w:rFonts w:eastAsia="Times New Roman"/>
          <w:lang w:eastAsia="ru-RU"/>
        </w:rPr>
        <w:t>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roofErr w:type="gramEnd"/>
    </w:p>
    <w:p w:rsidR="006B0E22" w:rsidRDefault="003C7775" w:rsidP="003C7775">
      <w:pPr>
        <w:ind w:firstLine="709"/>
        <w:rPr>
          <w:rFonts w:eastAsia="Times New Roman"/>
          <w:lang w:eastAsia="ru-RU"/>
        </w:rPr>
      </w:pPr>
      <w:r w:rsidRPr="003C7775">
        <w:rPr>
          <w:rFonts w:eastAsia="Times New Roman"/>
          <w:lang w:eastAsia="ru-RU"/>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3C7775" w:rsidRDefault="003C7775" w:rsidP="003C7775">
      <w:pPr>
        <w:ind w:firstLine="709"/>
      </w:pPr>
    </w:p>
    <w:p w:rsidR="00E908D3" w:rsidRPr="00E908D3" w:rsidRDefault="00E908D3" w:rsidP="00E908D3">
      <w:pPr>
        <w:ind w:firstLine="709"/>
        <w:rPr>
          <w:rFonts w:eastAsia="Times New Roman"/>
          <w:lang w:eastAsia="ru-RU"/>
        </w:rPr>
      </w:pPr>
      <w:r w:rsidRPr="00E908D3">
        <w:rPr>
          <w:rFonts w:eastAsia="Times New Roman"/>
          <w:bCs/>
          <w:lang w:eastAsia="ru-RU"/>
        </w:rPr>
        <w:t xml:space="preserve">Если говорить </w:t>
      </w:r>
      <w:r w:rsidRPr="00E908D3">
        <w:rPr>
          <w:rFonts w:eastAsia="Times New Roman"/>
          <w:b/>
          <w:bCs/>
          <w:lang w:eastAsia="ru-RU"/>
        </w:rPr>
        <w:t xml:space="preserve">об </w:t>
      </w:r>
      <w:r w:rsidRPr="00E908D3">
        <w:rPr>
          <w:rFonts w:eastAsia="Times New Roman"/>
          <w:b/>
          <w:lang w:eastAsia="ru-RU"/>
        </w:rPr>
        <w:t xml:space="preserve">обнародовании нормативных правовых актов </w:t>
      </w:r>
      <w:r w:rsidRPr="00E908D3">
        <w:rPr>
          <w:rFonts w:eastAsia="Times New Roman"/>
          <w:lang w:eastAsia="ru-RU"/>
        </w:rPr>
        <w:t>для вступления муниципальных правовых актов в силу.</w:t>
      </w:r>
    </w:p>
    <w:p w:rsidR="00E908D3" w:rsidRPr="00E908D3" w:rsidRDefault="00E908D3" w:rsidP="00E908D3">
      <w:pPr>
        <w:ind w:firstLine="709"/>
        <w:rPr>
          <w:rFonts w:eastAsia="Times New Roman"/>
          <w:lang w:eastAsia="ru-RU"/>
        </w:rPr>
      </w:pPr>
      <w:r w:rsidRPr="00E908D3">
        <w:rPr>
          <w:rFonts w:eastAsia="Times New Roman"/>
          <w:lang w:eastAsia="ru-RU"/>
        </w:rPr>
        <w:t xml:space="preserve">Согласно норме пункта 6 части 1 статьи 44 Федерального закона </w:t>
      </w:r>
      <w:r>
        <w:rPr>
          <w:rFonts w:eastAsia="Times New Roman"/>
          <w:lang w:eastAsia="ru-RU"/>
        </w:rPr>
        <w:br/>
      </w:r>
      <w:r w:rsidRPr="00E908D3">
        <w:rPr>
          <w:rFonts w:eastAsia="Times New Roman"/>
          <w:lang w:eastAsia="ru-RU"/>
        </w:rPr>
        <w:t>№ 131-ФЗ порядок официального опубликования (обнародования) муниципальных правовых актов определяется уставом муниципального образования. Данный порядок должен обеспечивать возможность ознакомления граждан с указанными актами (часть 3 статьи 47).</w:t>
      </w:r>
    </w:p>
    <w:p w:rsidR="00E908D3" w:rsidRPr="00E908D3" w:rsidRDefault="00E908D3" w:rsidP="00E908D3">
      <w:pPr>
        <w:ind w:firstLine="709"/>
        <w:rPr>
          <w:rFonts w:eastAsia="Times New Roman"/>
          <w:lang w:eastAsia="ru-RU"/>
        </w:rPr>
      </w:pPr>
      <w:proofErr w:type="gramStart"/>
      <w:r w:rsidRPr="00E908D3">
        <w:rPr>
          <w:rFonts w:eastAsia="Times New Roman"/>
          <w:lang w:eastAsia="ru-RU"/>
        </w:rPr>
        <w:t xml:space="preserve">В целях опубликования муниципальных правовых актов Федеральный закон (пунктом 7 части 1 статьи 17) относит к полномочиям органов местного самоуправления </w:t>
      </w:r>
      <w:r w:rsidR="0089044B" w:rsidRPr="0089044B">
        <w:rPr>
          <w:rFonts w:eastAsia="Times New Roman"/>
          <w:lang w:eastAsia="ru-RU"/>
        </w:rPr>
        <w:t>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w:t>
      </w:r>
      <w:proofErr w:type="gramEnd"/>
      <w:r w:rsidR="0089044B" w:rsidRPr="0089044B">
        <w:rPr>
          <w:rFonts w:eastAsia="Times New Roman"/>
          <w:lang w:eastAsia="ru-RU"/>
        </w:rPr>
        <w:t xml:space="preserve"> иной официальной информации</w:t>
      </w:r>
      <w:r w:rsidR="0089044B">
        <w:rPr>
          <w:rFonts w:eastAsia="Times New Roman"/>
          <w:lang w:eastAsia="ru-RU"/>
        </w:rPr>
        <w:t>.</w:t>
      </w:r>
      <w:r w:rsidRPr="00E908D3">
        <w:rPr>
          <w:rFonts w:eastAsia="Times New Roman"/>
          <w:lang w:eastAsia="ru-RU"/>
        </w:rPr>
        <w:t xml:space="preserve"> Однако учреждение печатного средства массовой информации является не обязанностью, </w:t>
      </w:r>
      <w:r w:rsidR="0089044B">
        <w:rPr>
          <w:rFonts w:eastAsia="Times New Roman"/>
          <w:lang w:eastAsia="ru-RU"/>
        </w:rPr>
        <w:br/>
      </w:r>
      <w:r w:rsidRPr="00E908D3">
        <w:rPr>
          <w:rFonts w:eastAsia="Times New Roman"/>
          <w:lang w:eastAsia="ru-RU"/>
        </w:rPr>
        <w:t xml:space="preserve">а именно правом органов местного самоуправления. </w:t>
      </w:r>
    </w:p>
    <w:p w:rsidR="00E908D3" w:rsidRPr="00E908D3" w:rsidRDefault="00E908D3" w:rsidP="00E908D3">
      <w:pPr>
        <w:ind w:firstLine="709"/>
        <w:rPr>
          <w:rFonts w:eastAsia="Times New Roman"/>
          <w:lang w:eastAsia="ru-RU"/>
        </w:rPr>
      </w:pPr>
      <w:proofErr w:type="gramStart"/>
      <w:r w:rsidRPr="00E908D3">
        <w:rPr>
          <w:rFonts w:eastAsia="Times New Roman"/>
          <w:lang w:eastAsia="ru-RU"/>
        </w:rPr>
        <w:t>В случае, когда по объективным причинам (например, малая численность жителей, особенности расположения муниципального образования и т.п.) опубликование в печатных средствах массовой информации не целесообразно и собственное средство массовой информации органами местного самоуправления не учреждено, законным и допустимым является обнародование муниципальных правовых актов (включая уставы муниципальных образований), например, путем вывешивания их текстов в общедоступных местах, либо иным способом.</w:t>
      </w:r>
      <w:proofErr w:type="gramEnd"/>
      <w:r w:rsidRPr="00E908D3">
        <w:rPr>
          <w:rFonts w:eastAsia="Times New Roman"/>
          <w:lang w:eastAsia="ru-RU"/>
        </w:rPr>
        <w:t xml:space="preserve"> </w:t>
      </w:r>
      <w:proofErr w:type="gramStart"/>
      <w:r w:rsidRPr="00E908D3">
        <w:rPr>
          <w:rFonts w:eastAsia="Times New Roman"/>
          <w:lang w:eastAsia="ru-RU"/>
        </w:rPr>
        <w:t xml:space="preserve">При этом, однако, такой </w:t>
      </w:r>
      <w:r w:rsidRPr="00E908D3">
        <w:rPr>
          <w:rFonts w:eastAsia="Times New Roman"/>
          <w:lang w:eastAsia="ru-RU"/>
        </w:rPr>
        <w:lastRenderedPageBreak/>
        <w:t>способ обнародования должен быть предусмотрен уставом муниципального образования, а кроме того уставом или иным правовым актом муниципального образования должны быть определены лица, ответственные за своевременность и достоверность обнародования информации, установлены сроки обновления информации, определен порядок ознакомления с актами, снятыми со стенда – определены гарантии доступности каждому жителю муниципальных документов, содержащих положения, затрагивающие его права, свободы и обязанности.</w:t>
      </w:r>
      <w:proofErr w:type="gramEnd"/>
    </w:p>
    <w:p w:rsidR="00E908D3" w:rsidRDefault="00E908D3" w:rsidP="00B04789">
      <w:pPr>
        <w:ind w:firstLine="709"/>
      </w:pPr>
    </w:p>
    <w:p w:rsidR="00DB6F69" w:rsidRPr="00DB6F69" w:rsidRDefault="00DB6F69" w:rsidP="00DB6F69">
      <w:pPr>
        <w:ind w:firstLine="709"/>
        <w:rPr>
          <w:rFonts w:eastAsia="Times New Roman"/>
          <w:lang w:eastAsia="ru-RU"/>
        </w:rPr>
      </w:pPr>
      <w:r w:rsidRPr="00DB6F69">
        <w:rPr>
          <w:rFonts w:eastAsia="Times New Roman"/>
          <w:lang w:eastAsia="ru-RU"/>
        </w:rPr>
        <w:t xml:space="preserve">Говоря об обнародовании правовых актов, необходимо обратить внимание на </w:t>
      </w:r>
      <w:r w:rsidR="009113DB" w:rsidRPr="009113DB">
        <w:rPr>
          <w:rFonts w:eastAsia="Times New Roman"/>
          <w:lang w:eastAsia="ru-RU"/>
        </w:rPr>
        <w:t>Федеральный закон от 18 апреля 2018</w:t>
      </w:r>
      <w:r w:rsidR="009113DB">
        <w:rPr>
          <w:rFonts w:eastAsia="Times New Roman"/>
          <w:lang w:eastAsia="ru-RU"/>
        </w:rPr>
        <w:t xml:space="preserve"> </w:t>
      </w:r>
      <w:r w:rsidR="009113DB" w:rsidRPr="009113DB">
        <w:rPr>
          <w:rFonts w:eastAsia="Times New Roman"/>
          <w:lang w:eastAsia="ru-RU"/>
        </w:rPr>
        <w:t>г</w:t>
      </w:r>
      <w:r w:rsidR="009113DB">
        <w:rPr>
          <w:rFonts w:eastAsia="Times New Roman"/>
          <w:lang w:eastAsia="ru-RU"/>
        </w:rPr>
        <w:t>ода</w:t>
      </w:r>
      <w:r w:rsidR="009113DB" w:rsidRPr="009113DB">
        <w:rPr>
          <w:rFonts w:eastAsia="Times New Roman"/>
          <w:lang w:eastAsia="ru-RU"/>
        </w:rPr>
        <w:t xml:space="preserve"> </w:t>
      </w:r>
      <w:r w:rsidR="009113DB">
        <w:rPr>
          <w:rFonts w:eastAsia="Times New Roman"/>
          <w:lang w:eastAsia="ru-RU"/>
        </w:rPr>
        <w:t xml:space="preserve">№ </w:t>
      </w:r>
      <w:r w:rsidR="009113DB" w:rsidRPr="009113DB">
        <w:rPr>
          <w:rFonts w:eastAsia="Times New Roman"/>
          <w:lang w:eastAsia="ru-RU"/>
        </w:rPr>
        <w:t>83-ФЗ "О внесении изменений в отдельные законодательные акты Российской Федерации по вопросам совершенствования организации местного самоуправления"</w:t>
      </w:r>
      <w:r w:rsidR="0089044B">
        <w:rPr>
          <w:rFonts w:eastAsia="Times New Roman"/>
          <w:lang w:eastAsia="ru-RU"/>
        </w:rPr>
        <w:t>.</w:t>
      </w:r>
    </w:p>
    <w:p w:rsidR="009113DB" w:rsidRPr="009113DB" w:rsidRDefault="00DB6F69" w:rsidP="009113DB">
      <w:pPr>
        <w:ind w:firstLine="709"/>
        <w:rPr>
          <w:rFonts w:eastAsia="Times New Roman"/>
          <w:lang w:eastAsia="ru-RU"/>
        </w:rPr>
      </w:pPr>
      <w:r w:rsidRPr="00DB6F69">
        <w:rPr>
          <w:rFonts w:eastAsia="Times New Roman"/>
          <w:lang w:eastAsia="ru-RU"/>
        </w:rPr>
        <w:t>Внесенные поправки предусматривают</w:t>
      </w:r>
      <w:r>
        <w:rPr>
          <w:rFonts w:eastAsia="Times New Roman"/>
          <w:lang w:eastAsia="ru-RU"/>
        </w:rPr>
        <w:t xml:space="preserve">, что </w:t>
      </w:r>
      <w:r w:rsidR="009113DB">
        <w:rPr>
          <w:rFonts w:eastAsia="Times New Roman"/>
          <w:lang w:eastAsia="ru-RU"/>
        </w:rPr>
        <w:t>о</w:t>
      </w:r>
      <w:r w:rsidR="009113DB" w:rsidRPr="009113DB">
        <w:rPr>
          <w:rFonts w:eastAsia="Times New Roman"/>
          <w:lang w:eastAsia="ru-RU"/>
        </w:rPr>
        <w:t>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соответствующем муниципальном образовании.</w:t>
      </w:r>
    </w:p>
    <w:p w:rsidR="004367C4" w:rsidRPr="009113DB" w:rsidRDefault="009113DB" w:rsidP="009113DB">
      <w:pPr>
        <w:ind w:firstLine="709"/>
      </w:pPr>
      <w:r w:rsidRPr="009113DB">
        <w:rPr>
          <w:rFonts w:eastAsia="Times New Roman"/>
          <w:lang w:eastAsia="ru-RU"/>
        </w:rPr>
        <w:t>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DB6F69" w:rsidRDefault="00DB6F69" w:rsidP="00DB6F69">
      <w:pPr>
        <w:ind w:firstLine="709"/>
      </w:pPr>
    </w:p>
    <w:p w:rsidR="001936DB" w:rsidRPr="001936DB" w:rsidRDefault="001936DB" w:rsidP="001936DB">
      <w:pPr>
        <w:ind w:firstLine="709"/>
        <w:rPr>
          <w:rFonts w:eastAsia="Times New Roman"/>
          <w:lang w:eastAsia="ru-RU"/>
        </w:rPr>
      </w:pPr>
      <w:r w:rsidRPr="001936DB">
        <w:rPr>
          <w:rFonts w:eastAsia="Times New Roman"/>
          <w:lang w:eastAsia="ru-RU"/>
        </w:rPr>
        <w:t xml:space="preserve">В </w:t>
      </w:r>
      <w:proofErr w:type="gramStart"/>
      <w:r w:rsidRPr="001936DB">
        <w:rPr>
          <w:rFonts w:eastAsia="Times New Roman"/>
          <w:lang w:eastAsia="ru-RU"/>
        </w:rPr>
        <w:t>рамках</w:t>
      </w:r>
      <w:proofErr w:type="gramEnd"/>
      <w:r w:rsidRPr="001936DB">
        <w:rPr>
          <w:rFonts w:eastAsia="Times New Roman"/>
          <w:lang w:eastAsia="ru-RU"/>
        </w:rPr>
        <w:t xml:space="preserve"> освещения темы о муниципальных правовых актов необходимо также сказать, о том, что органы местного самоуправления должны проводить </w:t>
      </w:r>
      <w:r w:rsidRPr="001936DB">
        <w:rPr>
          <w:rFonts w:eastAsia="Times New Roman"/>
          <w:b/>
          <w:lang w:eastAsia="ru-RU"/>
        </w:rPr>
        <w:t>антикоррупционную экспертизу</w:t>
      </w:r>
      <w:r w:rsidRPr="001936DB">
        <w:rPr>
          <w:rFonts w:eastAsia="Times New Roman"/>
          <w:lang w:eastAsia="ru-RU"/>
        </w:rPr>
        <w:t xml:space="preserve"> своих нормативных</w:t>
      </w:r>
      <w:bookmarkStart w:id="2" w:name="sub_323"/>
      <w:r w:rsidRPr="001936DB">
        <w:rPr>
          <w:rFonts w:eastAsia="Times New Roman"/>
          <w:lang w:eastAsia="ru-RU"/>
        </w:rPr>
        <w:t xml:space="preserve"> правовых актов и их проектов.</w:t>
      </w:r>
    </w:p>
    <w:bookmarkEnd w:id="2"/>
    <w:p w:rsidR="000C5427" w:rsidRDefault="000C5427" w:rsidP="001936DB">
      <w:pPr>
        <w:ind w:firstLine="709"/>
        <w:rPr>
          <w:rFonts w:eastAsia="Times New Roman"/>
          <w:lang w:eastAsia="ru-RU"/>
        </w:rPr>
      </w:pPr>
    </w:p>
    <w:p w:rsidR="001936DB" w:rsidRPr="001936DB" w:rsidRDefault="001936DB" w:rsidP="001936DB">
      <w:pPr>
        <w:ind w:firstLine="709"/>
        <w:rPr>
          <w:rFonts w:eastAsia="Times New Roman"/>
          <w:lang w:eastAsia="ru-RU"/>
        </w:rPr>
      </w:pPr>
      <w:r w:rsidRPr="001936DB">
        <w:rPr>
          <w:rFonts w:eastAsia="Times New Roman"/>
          <w:lang w:eastAsia="ru-RU"/>
        </w:rPr>
        <w:t xml:space="preserve">Несколько слов необходимо сказать </w:t>
      </w:r>
      <w:r w:rsidRPr="001936DB">
        <w:rPr>
          <w:rFonts w:eastAsia="Times New Roman"/>
          <w:b/>
          <w:lang w:eastAsia="ru-RU"/>
        </w:rPr>
        <w:t>об ответственности.</w:t>
      </w:r>
    </w:p>
    <w:p w:rsidR="008602C8" w:rsidRDefault="008602C8" w:rsidP="001936DB">
      <w:pPr>
        <w:ind w:firstLine="709"/>
        <w:rPr>
          <w:rFonts w:eastAsia="Times New Roman"/>
          <w:lang w:eastAsia="ru-RU"/>
        </w:rPr>
      </w:pPr>
      <w:proofErr w:type="gramStart"/>
      <w:r>
        <w:rPr>
          <w:rFonts w:eastAsia="Times New Roman"/>
          <w:lang w:eastAsia="ru-RU"/>
        </w:rPr>
        <w:t xml:space="preserve">Статьей 44 Федерального закона № 131-ФЗ предусмотрено, что уставом муниципального образования должны определяться </w:t>
      </w:r>
      <w:r w:rsidRPr="008602C8">
        <w:rPr>
          <w:rFonts w:eastAsia="Times New Roman"/>
          <w:lang w:eastAsia="ru-RU"/>
        </w:rPr>
        <w:t>виды ответственности органов местного самоуправления и должностных лиц местного самоуправления, основания наступления этой ответственности и порядок решения соответствующих вопросов, в том числе основания и процедура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roofErr w:type="gramEnd"/>
    </w:p>
    <w:p w:rsidR="001936DB" w:rsidRDefault="001936DB" w:rsidP="001936DB">
      <w:pPr>
        <w:ind w:firstLine="709"/>
        <w:rPr>
          <w:rFonts w:eastAsia="Times New Roman"/>
          <w:lang w:eastAsia="ru-RU"/>
        </w:rPr>
      </w:pPr>
      <w:r w:rsidRPr="001936DB">
        <w:rPr>
          <w:rFonts w:eastAsia="Times New Roman"/>
          <w:lang w:eastAsia="ru-RU"/>
        </w:rPr>
        <w:t xml:space="preserve">В соответствии с принятым в гл. 10 Федерального закона № 131-ФЗ подходом, юридическая ответственность органов местного самоуправления и их должностных лиц классифицируется как ответственность </w:t>
      </w:r>
      <w:proofErr w:type="gramStart"/>
      <w:r w:rsidRPr="001936DB">
        <w:rPr>
          <w:rFonts w:eastAsia="Times New Roman"/>
          <w:lang w:eastAsia="ru-RU"/>
        </w:rPr>
        <w:t>перед</w:t>
      </w:r>
      <w:proofErr w:type="gramEnd"/>
      <w:r w:rsidRPr="001936DB">
        <w:rPr>
          <w:rFonts w:eastAsia="Times New Roman"/>
          <w:lang w:eastAsia="ru-RU"/>
        </w:rPr>
        <w:t xml:space="preserve">: </w:t>
      </w:r>
    </w:p>
    <w:p w:rsidR="001936DB" w:rsidRPr="00E918B3" w:rsidRDefault="001936DB" w:rsidP="001936DB">
      <w:pPr>
        <w:ind w:firstLine="709"/>
        <w:rPr>
          <w:rFonts w:eastAsia="Times New Roman"/>
          <w:lang w:eastAsia="ru-RU"/>
        </w:rPr>
      </w:pPr>
      <w:r w:rsidRPr="00E918B3">
        <w:rPr>
          <w:rFonts w:eastAsia="Times New Roman"/>
          <w:lang w:eastAsia="ru-RU"/>
        </w:rPr>
        <w:t xml:space="preserve">а) населением муниципального образования, </w:t>
      </w:r>
    </w:p>
    <w:p w:rsidR="001936DB" w:rsidRPr="00E918B3" w:rsidRDefault="001936DB" w:rsidP="001936DB">
      <w:pPr>
        <w:ind w:firstLine="709"/>
        <w:rPr>
          <w:rFonts w:eastAsia="Times New Roman"/>
          <w:lang w:eastAsia="ru-RU"/>
        </w:rPr>
      </w:pPr>
      <w:r w:rsidRPr="00E918B3">
        <w:rPr>
          <w:rFonts w:eastAsia="Times New Roman"/>
          <w:lang w:eastAsia="ru-RU"/>
        </w:rPr>
        <w:t xml:space="preserve">б) государством, </w:t>
      </w:r>
    </w:p>
    <w:p w:rsidR="001936DB" w:rsidRPr="00E918B3" w:rsidRDefault="001936DB" w:rsidP="001936DB">
      <w:pPr>
        <w:ind w:firstLine="709"/>
        <w:rPr>
          <w:rFonts w:eastAsia="Times New Roman"/>
          <w:lang w:eastAsia="ru-RU"/>
        </w:rPr>
      </w:pPr>
      <w:r w:rsidRPr="00E918B3">
        <w:rPr>
          <w:rFonts w:eastAsia="Times New Roman"/>
          <w:lang w:eastAsia="ru-RU"/>
        </w:rPr>
        <w:lastRenderedPageBreak/>
        <w:t>в) физическими и юридическими лицами.</w:t>
      </w:r>
    </w:p>
    <w:p w:rsidR="00AE25F6" w:rsidRPr="00E918B3" w:rsidRDefault="00AE25F6" w:rsidP="00AE25F6">
      <w:pPr>
        <w:ind w:firstLine="709"/>
        <w:rPr>
          <w:rFonts w:eastAsia="Times New Roman"/>
          <w:lang w:eastAsia="ru-RU"/>
        </w:rPr>
      </w:pPr>
      <w:r w:rsidRPr="00E918B3">
        <w:rPr>
          <w:rFonts w:eastAsia="Times New Roman"/>
          <w:lang w:eastAsia="ru-RU"/>
        </w:rPr>
        <w:t xml:space="preserve">Ответственность за действия (бездействие), причинившие материальный или иной ущерб или составляющие угрозу общественной безопасности и безопасности граждан дифференцируется на уголовную, административную и гражданскую. </w:t>
      </w:r>
    </w:p>
    <w:p w:rsidR="00AE25F6" w:rsidRPr="001936DB" w:rsidRDefault="00AE25F6" w:rsidP="00AE25F6">
      <w:pPr>
        <w:ind w:firstLine="709"/>
        <w:rPr>
          <w:rFonts w:eastAsia="Times New Roman"/>
          <w:lang w:eastAsia="ru-RU"/>
        </w:rPr>
      </w:pPr>
      <w:r w:rsidRPr="001936DB">
        <w:rPr>
          <w:rFonts w:eastAsia="Times New Roman"/>
          <w:lang w:eastAsia="ru-RU"/>
        </w:rPr>
        <w:t xml:space="preserve">Органы местного самоуправления могут привлекаться к ответственности в порядке гражданского и административного производства. </w:t>
      </w:r>
    </w:p>
    <w:p w:rsidR="00AE25F6" w:rsidRPr="001936DB" w:rsidRDefault="00AE25F6" w:rsidP="00AE25F6">
      <w:pPr>
        <w:ind w:firstLine="709"/>
        <w:rPr>
          <w:rFonts w:eastAsia="Times New Roman"/>
          <w:lang w:eastAsia="ru-RU"/>
        </w:rPr>
      </w:pPr>
      <w:r w:rsidRPr="001936DB">
        <w:rPr>
          <w:rFonts w:eastAsia="Times New Roman"/>
          <w:lang w:eastAsia="ru-RU"/>
        </w:rPr>
        <w:t xml:space="preserve">Должностные лица, так же как и граждане, могут привлекаться к ответственности в порядке уголовного, гражданского и административного производства. </w:t>
      </w:r>
    </w:p>
    <w:p w:rsidR="00AE25F6" w:rsidRPr="001936DB" w:rsidRDefault="00AE25F6" w:rsidP="00AE25F6">
      <w:pPr>
        <w:ind w:firstLine="709"/>
        <w:rPr>
          <w:rFonts w:eastAsia="Times New Roman"/>
          <w:lang w:eastAsia="ru-RU"/>
        </w:rPr>
      </w:pPr>
      <w:r w:rsidRPr="001936DB">
        <w:rPr>
          <w:rFonts w:eastAsia="Times New Roman"/>
          <w:lang w:eastAsia="ru-RU"/>
        </w:rPr>
        <w:t xml:space="preserve">Должностные лица также несут дисциплинарную ответственность в степени, установленной регулирующими их права и обязанности по замещаемой ими должности законодательными и локальными актами. </w:t>
      </w:r>
    </w:p>
    <w:p w:rsidR="00AE25F6" w:rsidRPr="001936DB" w:rsidRDefault="00AE25F6" w:rsidP="00AE25F6">
      <w:pPr>
        <w:ind w:firstLine="709"/>
        <w:rPr>
          <w:rFonts w:eastAsia="Times New Roman"/>
          <w:lang w:eastAsia="ru-RU"/>
        </w:rPr>
      </w:pPr>
      <w:r w:rsidRPr="001936DB">
        <w:rPr>
          <w:rFonts w:eastAsia="Times New Roman"/>
          <w:lang w:eastAsia="ru-RU"/>
        </w:rPr>
        <w:t xml:space="preserve">Депутаты и выборные должностные лица также несут моральную и политическую ответственность за свои решения и действия перед жителями муниципального образования. Эти формы ответственности не определяются формальными актами, и указанные лица не могут привлекаться к ответственности по политическим и морально-нравственным критериям. </w:t>
      </w:r>
    </w:p>
    <w:p w:rsidR="00AE25F6" w:rsidRPr="001936DB" w:rsidRDefault="00AE25F6" w:rsidP="00AE25F6">
      <w:pPr>
        <w:ind w:firstLine="709"/>
        <w:rPr>
          <w:rFonts w:eastAsia="Times New Roman"/>
          <w:lang w:eastAsia="ru-RU"/>
        </w:rPr>
      </w:pPr>
      <w:r w:rsidRPr="001936DB">
        <w:rPr>
          <w:rFonts w:eastAsia="Times New Roman"/>
          <w:lang w:eastAsia="ru-RU"/>
        </w:rPr>
        <w:t xml:space="preserve">Моральная и политическая ответственность выражается в оценках жителями муниципальных образований поведения и деятельности депутатов и выборных должностных лица местного самоуправления, решений, которые они принимали и их результатов интересам граждан и представлениям граждан о справедливости этих решений и их соответствия общественному благу. </w:t>
      </w:r>
    </w:p>
    <w:p w:rsidR="00AE25F6" w:rsidRPr="001936DB" w:rsidRDefault="00AE25F6" w:rsidP="00AE25F6">
      <w:pPr>
        <w:ind w:firstLine="709"/>
        <w:rPr>
          <w:rFonts w:eastAsia="Times New Roman"/>
          <w:lang w:eastAsia="ru-RU"/>
        </w:rPr>
      </w:pPr>
      <w:r w:rsidRPr="001936DB">
        <w:rPr>
          <w:rFonts w:eastAsia="Times New Roman"/>
          <w:lang w:eastAsia="ru-RU"/>
        </w:rPr>
        <w:t xml:space="preserve">Эти оценки реализуются в доверии или недоверии населения этим лицам, отражающихся в общественном мнении и результатах голосования на выборах в органы местного самоуправления. </w:t>
      </w:r>
    </w:p>
    <w:p w:rsidR="00AB2DEF" w:rsidRPr="001936DB" w:rsidRDefault="00AB2DEF" w:rsidP="001936DB">
      <w:pPr>
        <w:ind w:firstLine="709"/>
        <w:rPr>
          <w:rFonts w:eastAsia="Times New Roman"/>
          <w:lang w:eastAsia="ru-RU"/>
        </w:rPr>
      </w:pPr>
    </w:p>
    <w:p w:rsidR="001C5126" w:rsidRDefault="00752818" w:rsidP="001936DB">
      <w:pPr>
        <w:ind w:firstLine="709"/>
        <w:rPr>
          <w:rFonts w:eastAsia="Times New Roman"/>
          <w:lang w:eastAsia="ru-RU"/>
        </w:rPr>
      </w:pPr>
      <w:r>
        <w:rPr>
          <w:rFonts w:eastAsia="Times New Roman"/>
          <w:lang w:eastAsia="ru-RU"/>
        </w:rPr>
        <w:t xml:space="preserve">Ответственность перед населением </w:t>
      </w:r>
      <w:r w:rsidR="00AB2DEF">
        <w:rPr>
          <w:rFonts w:eastAsia="Times New Roman"/>
          <w:lang w:eastAsia="ru-RU"/>
        </w:rPr>
        <w:t xml:space="preserve">осуществляется </w:t>
      </w:r>
      <w:r>
        <w:rPr>
          <w:rFonts w:eastAsia="Times New Roman"/>
          <w:lang w:eastAsia="ru-RU"/>
        </w:rPr>
        <w:t>в виде отзыва их избирателями.</w:t>
      </w:r>
    </w:p>
    <w:p w:rsidR="00752818" w:rsidRDefault="00752818" w:rsidP="001936DB">
      <w:pPr>
        <w:ind w:firstLine="709"/>
        <w:rPr>
          <w:rFonts w:eastAsia="Times New Roman"/>
          <w:lang w:eastAsia="ru-RU"/>
        </w:rPr>
      </w:pPr>
      <w:r>
        <w:rPr>
          <w:rFonts w:eastAsia="Times New Roman"/>
          <w:lang w:eastAsia="ru-RU"/>
        </w:rPr>
        <w:t>Отв</w:t>
      </w:r>
      <w:r w:rsidR="00AB2DEF">
        <w:rPr>
          <w:rFonts w:eastAsia="Times New Roman"/>
          <w:lang w:eastAsia="ru-RU"/>
        </w:rPr>
        <w:t xml:space="preserve">етственность перед государством – </w:t>
      </w:r>
      <w:r>
        <w:rPr>
          <w:rFonts w:eastAsia="Times New Roman"/>
          <w:lang w:eastAsia="ru-RU"/>
        </w:rPr>
        <w:t>в виде роспуска представительного органа (если в течении 3 месяцев не исполнит решение суда или не проведет заседание в правомочном составе).</w:t>
      </w:r>
    </w:p>
    <w:p w:rsidR="003A3038" w:rsidRDefault="00752818" w:rsidP="001936DB">
      <w:pPr>
        <w:ind w:firstLine="709"/>
        <w:rPr>
          <w:rFonts w:eastAsia="Times New Roman"/>
          <w:lang w:eastAsia="ru-RU"/>
        </w:rPr>
      </w:pPr>
      <w:proofErr w:type="gramStart"/>
      <w:r>
        <w:rPr>
          <w:rFonts w:eastAsia="Times New Roman"/>
          <w:lang w:eastAsia="ru-RU"/>
        </w:rPr>
        <w:t>Что важно, д</w:t>
      </w:r>
      <w:r w:rsidRPr="00752818">
        <w:rPr>
          <w:rFonts w:eastAsia="Times New Roman"/>
          <w:lang w:eastAsia="ru-RU"/>
        </w:rPr>
        <w:t>епутаты представительного органа муниципального образования, распущенного на основании части 2.1 статьи</w:t>
      </w:r>
      <w:r w:rsidR="003A3038">
        <w:rPr>
          <w:rFonts w:eastAsia="Times New Roman"/>
          <w:lang w:eastAsia="ru-RU"/>
        </w:rPr>
        <w:t xml:space="preserve"> 73 (не проведение правомочных заседаний)</w:t>
      </w:r>
      <w:r w:rsidRPr="00752818">
        <w:rPr>
          <w:rFonts w:eastAsia="Times New Roman"/>
          <w:lang w:eastAsia="ru-RU"/>
        </w:rPr>
        <w:t xml:space="preserve">, вправе в течение 10 дней со дня вступления в силу закона субъекта Российской Федерации о роспуске представительного органа муниципального образования обратиться в суд с заявлением для установления факта отсутствия их вины за </w:t>
      </w:r>
      <w:proofErr w:type="spellStart"/>
      <w:r w:rsidRPr="00752818">
        <w:rPr>
          <w:rFonts w:eastAsia="Times New Roman"/>
          <w:lang w:eastAsia="ru-RU"/>
        </w:rPr>
        <w:t>непроведение</w:t>
      </w:r>
      <w:proofErr w:type="spellEnd"/>
      <w:r w:rsidRPr="00752818">
        <w:rPr>
          <w:rFonts w:eastAsia="Times New Roman"/>
          <w:lang w:eastAsia="ru-RU"/>
        </w:rPr>
        <w:t xml:space="preserve"> представительным органом муниципального образования правомочного заседания в течение трех</w:t>
      </w:r>
      <w:proofErr w:type="gramEnd"/>
      <w:r w:rsidRPr="00752818">
        <w:rPr>
          <w:rFonts w:eastAsia="Times New Roman"/>
          <w:lang w:eastAsia="ru-RU"/>
        </w:rPr>
        <w:t xml:space="preserve"> месяцев подряд. Суд должен рассмотреть заявление и принять решение не позднее чем через 10 дней со дня его подачи.</w:t>
      </w:r>
      <w:r w:rsidR="00AB2DEF">
        <w:rPr>
          <w:rFonts w:eastAsia="Times New Roman"/>
          <w:lang w:eastAsia="ru-RU"/>
        </w:rPr>
        <w:t xml:space="preserve"> </w:t>
      </w:r>
      <w:r w:rsidR="003A3038">
        <w:rPr>
          <w:rFonts w:eastAsia="Times New Roman"/>
          <w:lang w:eastAsia="ru-RU"/>
        </w:rPr>
        <w:t xml:space="preserve">Это связано с тем, что расходы по проведению досрочных выборов могут быть решением суда распределены на всех депутатов, чей состав был распущен. </w:t>
      </w:r>
    </w:p>
    <w:p w:rsidR="003A3038" w:rsidRDefault="003A3038" w:rsidP="001936DB">
      <w:pPr>
        <w:ind w:firstLine="709"/>
        <w:rPr>
          <w:rFonts w:eastAsia="Times New Roman"/>
          <w:lang w:eastAsia="ru-RU"/>
        </w:rPr>
      </w:pPr>
    </w:p>
    <w:p w:rsidR="003A3038" w:rsidRDefault="003A3038" w:rsidP="001936DB">
      <w:pPr>
        <w:ind w:firstLine="709"/>
        <w:rPr>
          <w:rFonts w:eastAsia="Times New Roman"/>
          <w:lang w:eastAsia="ru-RU"/>
        </w:rPr>
      </w:pPr>
      <w:r w:rsidRPr="003A3038">
        <w:rPr>
          <w:rFonts w:eastAsia="Times New Roman"/>
          <w:lang w:eastAsia="ru-RU"/>
        </w:rPr>
        <w:lastRenderedPageBreak/>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3A3038" w:rsidRDefault="003A3038" w:rsidP="001936DB">
      <w:pPr>
        <w:ind w:firstLine="709"/>
        <w:rPr>
          <w:rFonts w:eastAsia="Times New Roman"/>
          <w:lang w:eastAsia="ru-RU"/>
        </w:rPr>
      </w:pPr>
      <w:r>
        <w:rPr>
          <w:rFonts w:eastAsia="Times New Roman"/>
          <w:lang w:eastAsia="ru-RU"/>
        </w:rPr>
        <w:t xml:space="preserve">Это значит, что любой гражданин может обжаловать решение представительного органа и потребовать возмещения ущерба, которое он понес вследствие исполнения этого решения. </w:t>
      </w:r>
      <w:r w:rsidR="0041128F">
        <w:rPr>
          <w:rFonts w:eastAsia="Times New Roman"/>
          <w:lang w:eastAsia="ru-RU"/>
        </w:rPr>
        <w:t xml:space="preserve">Депутаты принимают решения коллегиально. В </w:t>
      </w:r>
      <w:proofErr w:type="gramStart"/>
      <w:r w:rsidR="0041128F">
        <w:rPr>
          <w:rFonts w:eastAsia="Times New Roman"/>
          <w:lang w:eastAsia="ru-RU"/>
        </w:rPr>
        <w:t>случае</w:t>
      </w:r>
      <w:proofErr w:type="gramEnd"/>
      <w:r w:rsidR="0041128F">
        <w:rPr>
          <w:rFonts w:eastAsia="Times New Roman"/>
          <w:lang w:eastAsia="ru-RU"/>
        </w:rPr>
        <w:t xml:space="preserve"> победы гражданина в суде оплата по исполнительному листу будет осуществляться за счет средств представительного органа. Однако не исключена и коллегиальная материальная ответственность депутатов.</w:t>
      </w:r>
    </w:p>
    <w:p w:rsidR="0041128F" w:rsidRDefault="0041128F" w:rsidP="001936DB">
      <w:pPr>
        <w:ind w:firstLine="709"/>
        <w:rPr>
          <w:rFonts w:eastAsia="Times New Roman"/>
          <w:lang w:eastAsia="ru-RU"/>
        </w:rPr>
      </w:pPr>
    </w:p>
    <w:p w:rsidR="00D731EF" w:rsidRPr="00D731EF" w:rsidRDefault="00D731EF" w:rsidP="00D731EF">
      <w:pPr>
        <w:ind w:firstLine="709"/>
        <w:rPr>
          <w:rFonts w:eastAsia="Times New Roman"/>
          <w:lang w:eastAsia="ru-RU"/>
        </w:rPr>
      </w:pPr>
      <w:r>
        <w:rPr>
          <w:rFonts w:eastAsia="Times New Roman"/>
          <w:lang w:eastAsia="ru-RU"/>
        </w:rPr>
        <w:t>В связи с возможностью формирования представительного органа района делегированным способом возникает вопрос:</w:t>
      </w:r>
      <w:r w:rsidRPr="00D731EF">
        <w:rPr>
          <w:rFonts w:eastAsia="Times New Roman"/>
          <w:lang w:eastAsia="ru-RU"/>
        </w:rPr>
        <w:t xml:space="preserve"> </w:t>
      </w:r>
      <w:r>
        <w:rPr>
          <w:rFonts w:eastAsia="Times New Roman"/>
          <w:lang w:eastAsia="ru-RU"/>
        </w:rPr>
        <w:t>в</w:t>
      </w:r>
      <w:r w:rsidRPr="00D731EF">
        <w:rPr>
          <w:rFonts w:eastAsia="Times New Roman"/>
          <w:lang w:eastAsia="ru-RU"/>
        </w:rPr>
        <w:t xml:space="preserve">праве ли муниципальное образование в своем уставе или субъект Российской Федерации в законе предусмотреть основания и механизм отзыва депутатов </w:t>
      </w:r>
      <w:r>
        <w:rPr>
          <w:rFonts w:eastAsia="Times New Roman"/>
          <w:lang w:eastAsia="ru-RU"/>
        </w:rPr>
        <w:t xml:space="preserve">таких </w:t>
      </w:r>
      <w:r w:rsidRPr="00D731EF">
        <w:rPr>
          <w:rFonts w:eastAsia="Times New Roman"/>
          <w:lang w:eastAsia="ru-RU"/>
        </w:rPr>
        <w:t>представительных органов?</w:t>
      </w:r>
    </w:p>
    <w:p w:rsidR="00D731EF" w:rsidRPr="00D731EF" w:rsidRDefault="00D731EF" w:rsidP="00D731EF">
      <w:pPr>
        <w:ind w:firstLine="709"/>
        <w:rPr>
          <w:rFonts w:eastAsia="Times New Roman"/>
          <w:lang w:eastAsia="ru-RU"/>
        </w:rPr>
      </w:pPr>
      <w:r>
        <w:rPr>
          <w:rFonts w:eastAsia="Times New Roman"/>
          <w:lang w:eastAsia="ru-RU"/>
        </w:rPr>
        <w:t>Для ответа на данный вопрос необходимо учитывать следующее.</w:t>
      </w:r>
    </w:p>
    <w:p w:rsidR="00D731EF" w:rsidRPr="00D731EF" w:rsidRDefault="00D731EF" w:rsidP="00D731EF">
      <w:pPr>
        <w:ind w:firstLine="709"/>
        <w:rPr>
          <w:rFonts w:eastAsia="Times New Roman"/>
          <w:lang w:eastAsia="ru-RU"/>
        </w:rPr>
      </w:pPr>
      <w:r w:rsidRPr="00D731EF">
        <w:rPr>
          <w:rFonts w:eastAsia="Times New Roman"/>
          <w:lang w:eastAsia="ru-RU"/>
        </w:rPr>
        <w:t>В ч</w:t>
      </w:r>
      <w:r>
        <w:rPr>
          <w:rFonts w:eastAsia="Times New Roman"/>
          <w:lang w:eastAsia="ru-RU"/>
        </w:rPr>
        <w:t>асти</w:t>
      </w:r>
      <w:r w:rsidRPr="00D731EF">
        <w:rPr>
          <w:rFonts w:eastAsia="Times New Roman"/>
          <w:lang w:eastAsia="ru-RU"/>
        </w:rPr>
        <w:t xml:space="preserve"> 10 ст</w:t>
      </w:r>
      <w:r>
        <w:rPr>
          <w:rFonts w:eastAsia="Times New Roman"/>
          <w:lang w:eastAsia="ru-RU"/>
        </w:rPr>
        <w:t>атья</w:t>
      </w:r>
      <w:r w:rsidRPr="00D731EF">
        <w:rPr>
          <w:rFonts w:eastAsia="Times New Roman"/>
          <w:lang w:eastAsia="ru-RU"/>
        </w:rPr>
        <w:t xml:space="preserve"> 40 Федерального закона № 131-ФЗ перечислены основания досрочного прекращения полномочий депутата, члена выборного органа местного самоуправления, выборного должностного лица местного самоуправления. В данной статье отсутствует такое основание, как отзыв представительным органом поселения депутатов, избираемых в представительный орган муниципального района.</w:t>
      </w:r>
    </w:p>
    <w:p w:rsidR="00B1532A" w:rsidRDefault="00D731EF" w:rsidP="001936DB">
      <w:pPr>
        <w:ind w:firstLine="709"/>
        <w:rPr>
          <w:rFonts w:eastAsia="Times New Roman"/>
          <w:lang w:eastAsia="ru-RU"/>
        </w:rPr>
      </w:pPr>
      <w:r w:rsidRPr="00D731EF">
        <w:rPr>
          <w:rFonts w:eastAsia="Times New Roman"/>
          <w:lang w:eastAsia="ru-RU"/>
        </w:rPr>
        <w:t xml:space="preserve">Таким образом, федеральным законодательством не предусмотрено право указанных представительных органов отзывать депутатов представительных органов </w:t>
      </w:r>
      <w:proofErr w:type="gramStart"/>
      <w:r w:rsidRPr="00D731EF">
        <w:rPr>
          <w:rFonts w:eastAsia="Times New Roman"/>
          <w:lang w:eastAsia="ru-RU"/>
        </w:rPr>
        <w:t>муниципального</w:t>
      </w:r>
      <w:proofErr w:type="gramEnd"/>
      <w:r w:rsidRPr="00D731EF">
        <w:rPr>
          <w:rFonts w:eastAsia="Times New Roman"/>
          <w:lang w:eastAsia="ru-RU"/>
        </w:rPr>
        <w:t xml:space="preserve"> района, сформированных делегированным способом. Обращаем внимание на то, что нормы, позволяющей урегулировать данный вопрос законами субъекта Российской Федерации или уставом муниципального образования, в Федеральном законе № 131-ФЗ не содержится.</w:t>
      </w:r>
    </w:p>
    <w:sectPr w:rsidR="00B1532A" w:rsidSect="00DB5B79">
      <w:headerReference w:type="default" r:id="rId8"/>
      <w:pgSz w:w="11906" w:h="16838"/>
      <w:pgMar w:top="851" w:right="851" w:bottom="851"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1CFD" w:rsidRDefault="00831CFD" w:rsidP="00D21A66">
      <w:r>
        <w:separator/>
      </w:r>
    </w:p>
  </w:endnote>
  <w:endnote w:type="continuationSeparator" w:id="0">
    <w:p w:rsidR="00831CFD" w:rsidRDefault="00831CFD" w:rsidP="00D21A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1CFD" w:rsidRDefault="00831CFD" w:rsidP="00D21A66">
      <w:r>
        <w:separator/>
      </w:r>
    </w:p>
  </w:footnote>
  <w:footnote w:type="continuationSeparator" w:id="0">
    <w:p w:rsidR="00831CFD" w:rsidRDefault="00831CFD" w:rsidP="00D21A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4792539"/>
      <w:docPartObj>
        <w:docPartGallery w:val="Page Numbers (Top of Page)"/>
        <w:docPartUnique/>
      </w:docPartObj>
    </w:sdtPr>
    <w:sdtEndPr>
      <w:rPr>
        <w:sz w:val="24"/>
        <w:szCs w:val="24"/>
      </w:rPr>
    </w:sdtEndPr>
    <w:sdtContent>
      <w:p w:rsidR="00D21A66" w:rsidRPr="00D21A66" w:rsidRDefault="00D21A66" w:rsidP="00D21A66">
        <w:pPr>
          <w:pStyle w:val="a3"/>
          <w:jc w:val="right"/>
          <w:rPr>
            <w:sz w:val="24"/>
            <w:szCs w:val="24"/>
          </w:rPr>
        </w:pPr>
        <w:r w:rsidRPr="00D21A66">
          <w:rPr>
            <w:sz w:val="24"/>
            <w:szCs w:val="24"/>
          </w:rPr>
          <w:fldChar w:fldCharType="begin"/>
        </w:r>
        <w:r w:rsidRPr="00D21A66">
          <w:rPr>
            <w:sz w:val="24"/>
            <w:szCs w:val="24"/>
          </w:rPr>
          <w:instrText>PAGE   \* MERGEFORMAT</w:instrText>
        </w:r>
        <w:r w:rsidRPr="00D21A66">
          <w:rPr>
            <w:sz w:val="24"/>
            <w:szCs w:val="24"/>
          </w:rPr>
          <w:fldChar w:fldCharType="separate"/>
        </w:r>
        <w:r w:rsidR="003E29C5">
          <w:rPr>
            <w:noProof/>
            <w:sz w:val="24"/>
            <w:szCs w:val="24"/>
          </w:rPr>
          <w:t>17</w:t>
        </w:r>
        <w:r w:rsidRPr="00D21A66">
          <w:rPr>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B1275C"/>
    <w:multiLevelType w:val="hybridMultilevel"/>
    <w:tmpl w:val="EE18B17A"/>
    <w:lvl w:ilvl="0" w:tplc="B576E774">
      <w:numFmt w:val="bullet"/>
      <w:lvlText w:val="-"/>
      <w:lvlJc w:val="left"/>
      <w:pPr>
        <w:tabs>
          <w:tab w:val="num" w:pos="996"/>
        </w:tabs>
        <w:ind w:left="996" w:hanging="360"/>
      </w:pPr>
      <w:rPr>
        <w:rFonts w:ascii="Times New Roman" w:eastAsia="Times New Roman" w:hAnsi="Times New Roman" w:cs="Times New Roman" w:hint="default"/>
      </w:rPr>
    </w:lvl>
    <w:lvl w:ilvl="1" w:tplc="04190003">
      <w:start w:val="1"/>
      <w:numFmt w:val="bullet"/>
      <w:lvlText w:val="o"/>
      <w:lvlJc w:val="left"/>
      <w:pPr>
        <w:tabs>
          <w:tab w:val="num" w:pos="1716"/>
        </w:tabs>
        <w:ind w:left="1716" w:hanging="360"/>
      </w:pPr>
      <w:rPr>
        <w:rFonts w:ascii="Courier New" w:hAnsi="Courier New" w:cs="Times New Roman" w:hint="default"/>
      </w:rPr>
    </w:lvl>
    <w:lvl w:ilvl="2" w:tplc="04190005">
      <w:start w:val="1"/>
      <w:numFmt w:val="bullet"/>
      <w:lvlText w:val=""/>
      <w:lvlJc w:val="left"/>
      <w:pPr>
        <w:tabs>
          <w:tab w:val="num" w:pos="2436"/>
        </w:tabs>
        <w:ind w:left="2436" w:hanging="360"/>
      </w:pPr>
      <w:rPr>
        <w:rFonts w:ascii="Wingdings" w:hAnsi="Wingdings" w:hint="default"/>
      </w:rPr>
    </w:lvl>
    <w:lvl w:ilvl="3" w:tplc="04190001">
      <w:start w:val="1"/>
      <w:numFmt w:val="bullet"/>
      <w:lvlText w:val=""/>
      <w:lvlJc w:val="left"/>
      <w:pPr>
        <w:tabs>
          <w:tab w:val="num" w:pos="3156"/>
        </w:tabs>
        <w:ind w:left="3156" w:hanging="360"/>
      </w:pPr>
      <w:rPr>
        <w:rFonts w:ascii="Symbol" w:hAnsi="Symbol" w:hint="default"/>
      </w:rPr>
    </w:lvl>
    <w:lvl w:ilvl="4" w:tplc="04190003">
      <w:start w:val="1"/>
      <w:numFmt w:val="bullet"/>
      <w:lvlText w:val="o"/>
      <w:lvlJc w:val="left"/>
      <w:pPr>
        <w:tabs>
          <w:tab w:val="num" w:pos="3876"/>
        </w:tabs>
        <w:ind w:left="3876" w:hanging="360"/>
      </w:pPr>
      <w:rPr>
        <w:rFonts w:ascii="Courier New" w:hAnsi="Courier New" w:cs="Times New Roman" w:hint="default"/>
      </w:rPr>
    </w:lvl>
    <w:lvl w:ilvl="5" w:tplc="04190005">
      <w:start w:val="1"/>
      <w:numFmt w:val="bullet"/>
      <w:lvlText w:val=""/>
      <w:lvlJc w:val="left"/>
      <w:pPr>
        <w:tabs>
          <w:tab w:val="num" w:pos="4596"/>
        </w:tabs>
        <w:ind w:left="4596" w:hanging="360"/>
      </w:pPr>
      <w:rPr>
        <w:rFonts w:ascii="Wingdings" w:hAnsi="Wingdings" w:hint="default"/>
      </w:rPr>
    </w:lvl>
    <w:lvl w:ilvl="6" w:tplc="04190001">
      <w:start w:val="1"/>
      <w:numFmt w:val="bullet"/>
      <w:lvlText w:val=""/>
      <w:lvlJc w:val="left"/>
      <w:pPr>
        <w:tabs>
          <w:tab w:val="num" w:pos="5316"/>
        </w:tabs>
        <w:ind w:left="5316" w:hanging="360"/>
      </w:pPr>
      <w:rPr>
        <w:rFonts w:ascii="Symbol" w:hAnsi="Symbol" w:hint="default"/>
      </w:rPr>
    </w:lvl>
    <w:lvl w:ilvl="7" w:tplc="04190003">
      <w:start w:val="1"/>
      <w:numFmt w:val="bullet"/>
      <w:lvlText w:val="o"/>
      <w:lvlJc w:val="left"/>
      <w:pPr>
        <w:tabs>
          <w:tab w:val="num" w:pos="6036"/>
        </w:tabs>
        <w:ind w:left="6036" w:hanging="360"/>
      </w:pPr>
      <w:rPr>
        <w:rFonts w:ascii="Courier New" w:hAnsi="Courier New" w:cs="Times New Roman" w:hint="default"/>
      </w:rPr>
    </w:lvl>
    <w:lvl w:ilvl="8" w:tplc="04190005">
      <w:start w:val="1"/>
      <w:numFmt w:val="bullet"/>
      <w:lvlText w:val=""/>
      <w:lvlJc w:val="left"/>
      <w:pPr>
        <w:tabs>
          <w:tab w:val="num" w:pos="6756"/>
        </w:tabs>
        <w:ind w:left="675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624"/>
    <w:rsid w:val="0000089A"/>
    <w:rsid w:val="00000AFF"/>
    <w:rsid w:val="00001BED"/>
    <w:rsid w:val="00003B3A"/>
    <w:rsid w:val="000054FE"/>
    <w:rsid w:val="000055B3"/>
    <w:rsid w:val="00006187"/>
    <w:rsid w:val="00011CCD"/>
    <w:rsid w:val="00012E90"/>
    <w:rsid w:val="00013044"/>
    <w:rsid w:val="00015234"/>
    <w:rsid w:val="00016583"/>
    <w:rsid w:val="0002084A"/>
    <w:rsid w:val="00020EC6"/>
    <w:rsid w:val="00020F65"/>
    <w:rsid w:val="000218F8"/>
    <w:rsid w:val="00022B65"/>
    <w:rsid w:val="00022E7A"/>
    <w:rsid w:val="0002339B"/>
    <w:rsid w:val="00023559"/>
    <w:rsid w:val="00024BE8"/>
    <w:rsid w:val="00027BE3"/>
    <w:rsid w:val="00027F56"/>
    <w:rsid w:val="00032AD7"/>
    <w:rsid w:val="00033046"/>
    <w:rsid w:val="00034BE2"/>
    <w:rsid w:val="000403A3"/>
    <w:rsid w:val="0004506F"/>
    <w:rsid w:val="000469C4"/>
    <w:rsid w:val="00047A9E"/>
    <w:rsid w:val="000515C5"/>
    <w:rsid w:val="000516B0"/>
    <w:rsid w:val="00052871"/>
    <w:rsid w:val="00052A5B"/>
    <w:rsid w:val="00053593"/>
    <w:rsid w:val="0005578F"/>
    <w:rsid w:val="00056125"/>
    <w:rsid w:val="00057119"/>
    <w:rsid w:val="00057F84"/>
    <w:rsid w:val="00061730"/>
    <w:rsid w:val="00063B34"/>
    <w:rsid w:val="00064A97"/>
    <w:rsid w:val="0006622C"/>
    <w:rsid w:val="000676A6"/>
    <w:rsid w:val="0006770B"/>
    <w:rsid w:val="0007093E"/>
    <w:rsid w:val="000730BF"/>
    <w:rsid w:val="00073E6F"/>
    <w:rsid w:val="0007432C"/>
    <w:rsid w:val="0007762B"/>
    <w:rsid w:val="000804EF"/>
    <w:rsid w:val="00081D0F"/>
    <w:rsid w:val="00081F29"/>
    <w:rsid w:val="0008203E"/>
    <w:rsid w:val="0008326F"/>
    <w:rsid w:val="00083897"/>
    <w:rsid w:val="00085284"/>
    <w:rsid w:val="000864BE"/>
    <w:rsid w:val="00087267"/>
    <w:rsid w:val="00087966"/>
    <w:rsid w:val="00090E8F"/>
    <w:rsid w:val="00093733"/>
    <w:rsid w:val="00096577"/>
    <w:rsid w:val="0009695B"/>
    <w:rsid w:val="00096FEB"/>
    <w:rsid w:val="00097569"/>
    <w:rsid w:val="000A0019"/>
    <w:rsid w:val="000A0CB0"/>
    <w:rsid w:val="000A1290"/>
    <w:rsid w:val="000A1CA8"/>
    <w:rsid w:val="000A1EC8"/>
    <w:rsid w:val="000A365F"/>
    <w:rsid w:val="000A3965"/>
    <w:rsid w:val="000A3D3F"/>
    <w:rsid w:val="000A73D8"/>
    <w:rsid w:val="000B0520"/>
    <w:rsid w:val="000B1CEC"/>
    <w:rsid w:val="000B3785"/>
    <w:rsid w:val="000B4450"/>
    <w:rsid w:val="000B4830"/>
    <w:rsid w:val="000B4FCD"/>
    <w:rsid w:val="000B6548"/>
    <w:rsid w:val="000B66BB"/>
    <w:rsid w:val="000B7340"/>
    <w:rsid w:val="000B7D8C"/>
    <w:rsid w:val="000C09FD"/>
    <w:rsid w:val="000C3387"/>
    <w:rsid w:val="000C3AF8"/>
    <w:rsid w:val="000C4B71"/>
    <w:rsid w:val="000C4DD8"/>
    <w:rsid w:val="000C5199"/>
    <w:rsid w:val="000C5427"/>
    <w:rsid w:val="000C5838"/>
    <w:rsid w:val="000C70B3"/>
    <w:rsid w:val="000D14A4"/>
    <w:rsid w:val="000D31AF"/>
    <w:rsid w:val="000D5AB6"/>
    <w:rsid w:val="000D5AE4"/>
    <w:rsid w:val="000D7549"/>
    <w:rsid w:val="000D7A9E"/>
    <w:rsid w:val="000D7AAB"/>
    <w:rsid w:val="000E3838"/>
    <w:rsid w:val="000E420B"/>
    <w:rsid w:val="000E4C18"/>
    <w:rsid w:val="000E6377"/>
    <w:rsid w:val="000E678C"/>
    <w:rsid w:val="000E6EEA"/>
    <w:rsid w:val="000E7F36"/>
    <w:rsid w:val="000F0AA2"/>
    <w:rsid w:val="000F197B"/>
    <w:rsid w:val="000F73B6"/>
    <w:rsid w:val="00100DDB"/>
    <w:rsid w:val="00101E30"/>
    <w:rsid w:val="00102237"/>
    <w:rsid w:val="00105894"/>
    <w:rsid w:val="00107500"/>
    <w:rsid w:val="00107856"/>
    <w:rsid w:val="001116A8"/>
    <w:rsid w:val="00112062"/>
    <w:rsid w:val="001126B9"/>
    <w:rsid w:val="00112CBB"/>
    <w:rsid w:val="001133D1"/>
    <w:rsid w:val="00117424"/>
    <w:rsid w:val="00117CB0"/>
    <w:rsid w:val="001209C2"/>
    <w:rsid w:val="00122F4E"/>
    <w:rsid w:val="001241E5"/>
    <w:rsid w:val="00124CE5"/>
    <w:rsid w:val="00124D94"/>
    <w:rsid w:val="00125A43"/>
    <w:rsid w:val="00127697"/>
    <w:rsid w:val="00127D48"/>
    <w:rsid w:val="00127F40"/>
    <w:rsid w:val="0013045A"/>
    <w:rsid w:val="00130D41"/>
    <w:rsid w:val="001317D3"/>
    <w:rsid w:val="00131BFF"/>
    <w:rsid w:val="00131C88"/>
    <w:rsid w:val="00132CB9"/>
    <w:rsid w:val="00132DAD"/>
    <w:rsid w:val="00141EDE"/>
    <w:rsid w:val="001421E6"/>
    <w:rsid w:val="001428E6"/>
    <w:rsid w:val="00142A8A"/>
    <w:rsid w:val="00142DA7"/>
    <w:rsid w:val="00147B1A"/>
    <w:rsid w:val="00151CE1"/>
    <w:rsid w:val="00152642"/>
    <w:rsid w:val="00152869"/>
    <w:rsid w:val="001532AA"/>
    <w:rsid w:val="00154390"/>
    <w:rsid w:val="001558C5"/>
    <w:rsid w:val="00156911"/>
    <w:rsid w:val="00157E75"/>
    <w:rsid w:val="001604AD"/>
    <w:rsid w:val="0016258D"/>
    <w:rsid w:val="00162897"/>
    <w:rsid w:val="001638E4"/>
    <w:rsid w:val="00164557"/>
    <w:rsid w:val="00164DCA"/>
    <w:rsid w:val="00166109"/>
    <w:rsid w:val="00167945"/>
    <w:rsid w:val="00167D2B"/>
    <w:rsid w:val="0017015E"/>
    <w:rsid w:val="001733AD"/>
    <w:rsid w:val="00173E80"/>
    <w:rsid w:val="0017790C"/>
    <w:rsid w:val="00180309"/>
    <w:rsid w:val="00180726"/>
    <w:rsid w:val="00181720"/>
    <w:rsid w:val="00181B1B"/>
    <w:rsid w:val="00184B76"/>
    <w:rsid w:val="00186755"/>
    <w:rsid w:val="001912BD"/>
    <w:rsid w:val="00191355"/>
    <w:rsid w:val="001936DB"/>
    <w:rsid w:val="00195EAB"/>
    <w:rsid w:val="001A0680"/>
    <w:rsid w:val="001A09C2"/>
    <w:rsid w:val="001A0E5E"/>
    <w:rsid w:val="001A1436"/>
    <w:rsid w:val="001A43CA"/>
    <w:rsid w:val="001A4624"/>
    <w:rsid w:val="001A64E9"/>
    <w:rsid w:val="001A7ACA"/>
    <w:rsid w:val="001B1D3B"/>
    <w:rsid w:val="001B1E8C"/>
    <w:rsid w:val="001B66B4"/>
    <w:rsid w:val="001B72DD"/>
    <w:rsid w:val="001C1164"/>
    <w:rsid w:val="001C2899"/>
    <w:rsid w:val="001C2B28"/>
    <w:rsid w:val="001C31B6"/>
    <w:rsid w:val="001C3F55"/>
    <w:rsid w:val="001C5126"/>
    <w:rsid w:val="001C5F17"/>
    <w:rsid w:val="001C7634"/>
    <w:rsid w:val="001D2630"/>
    <w:rsid w:val="001D3D6D"/>
    <w:rsid w:val="001D6B2E"/>
    <w:rsid w:val="001D76CB"/>
    <w:rsid w:val="001E3C14"/>
    <w:rsid w:val="001E642C"/>
    <w:rsid w:val="001E7336"/>
    <w:rsid w:val="001F0BAE"/>
    <w:rsid w:val="001F74A0"/>
    <w:rsid w:val="002011D5"/>
    <w:rsid w:val="002016F9"/>
    <w:rsid w:val="002020BA"/>
    <w:rsid w:val="00202A92"/>
    <w:rsid w:val="00204416"/>
    <w:rsid w:val="00204F0D"/>
    <w:rsid w:val="0020751B"/>
    <w:rsid w:val="00210223"/>
    <w:rsid w:val="002120B4"/>
    <w:rsid w:val="00212BBA"/>
    <w:rsid w:val="00214387"/>
    <w:rsid w:val="002211D0"/>
    <w:rsid w:val="00222424"/>
    <w:rsid w:val="00222B1E"/>
    <w:rsid w:val="002256DF"/>
    <w:rsid w:val="00226AAC"/>
    <w:rsid w:val="00226AF2"/>
    <w:rsid w:val="00231090"/>
    <w:rsid w:val="0023185E"/>
    <w:rsid w:val="00231FA5"/>
    <w:rsid w:val="00234F6C"/>
    <w:rsid w:val="00235524"/>
    <w:rsid w:val="00236600"/>
    <w:rsid w:val="00240BF8"/>
    <w:rsid w:val="0024314C"/>
    <w:rsid w:val="00243C62"/>
    <w:rsid w:val="00245962"/>
    <w:rsid w:val="00245D39"/>
    <w:rsid w:val="002461A6"/>
    <w:rsid w:val="00252046"/>
    <w:rsid w:val="00252143"/>
    <w:rsid w:val="002533CF"/>
    <w:rsid w:val="00255517"/>
    <w:rsid w:val="00256259"/>
    <w:rsid w:val="00257E8F"/>
    <w:rsid w:val="0026197F"/>
    <w:rsid w:val="00263223"/>
    <w:rsid w:val="002636D5"/>
    <w:rsid w:val="00264B7A"/>
    <w:rsid w:val="00267BA0"/>
    <w:rsid w:val="0027092B"/>
    <w:rsid w:val="00271E9B"/>
    <w:rsid w:val="002724A5"/>
    <w:rsid w:val="0027271E"/>
    <w:rsid w:val="00272CD6"/>
    <w:rsid w:val="00273F0C"/>
    <w:rsid w:val="00275F9F"/>
    <w:rsid w:val="00276675"/>
    <w:rsid w:val="0028066E"/>
    <w:rsid w:val="00281415"/>
    <w:rsid w:val="00281E37"/>
    <w:rsid w:val="00284B96"/>
    <w:rsid w:val="00286D71"/>
    <w:rsid w:val="00286EDE"/>
    <w:rsid w:val="00286FA2"/>
    <w:rsid w:val="00291A46"/>
    <w:rsid w:val="00294858"/>
    <w:rsid w:val="0029522B"/>
    <w:rsid w:val="002954F7"/>
    <w:rsid w:val="00296027"/>
    <w:rsid w:val="00296790"/>
    <w:rsid w:val="002974A7"/>
    <w:rsid w:val="002A0E10"/>
    <w:rsid w:val="002A1224"/>
    <w:rsid w:val="002A2AA2"/>
    <w:rsid w:val="002A2DB0"/>
    <w:rsid w:val="002A408B"/>
    <w:rsid w:val="002A69BF"/>
    <w:rsid w:val="002A7DA2"/>
    <w:rsid w:val="002B058F"/>
    <w:rsid w:val="002B0EDA"/>
    <w:rsid w:val="002B1E87"/>
    <w:rsid w:val="002B54ED"/>
    <w:rsid w:val="002C0068"/>
    <w:rsid w:val="002C2E69"/>
    <w:rsid w:val="002C453A"/>
    <w:rsid w:val="002C6C01"/>
    <w:rsid w:val="002C7387"/>
    <w:rsid w:val="002D002A"/>
    <w:rsid w:val="002D04E1"/>
    <w:rsid w:val="002D320C"/>
    <w:rsid w:val="002D6D14"/>
    <w:rsid w:val="002E1C82"/>
    <w:rsid w:val="002E1DCB"/>
    <w:rsid w:val="002E1FA8"/>
    <w:rsid w:val="002E487B"/>
    <w:rsid w:val="002E4AA8"/>
    <w:rsid w:val="002E663C"/>
    <w:rsid w:val="002E6AE5"/>
    <w:rsid w:val="002E6D84"/>
    <w:rsid w:val="002E7F13"/>
    <w:rsid w:val="002F0E64"/>
    <w:rsid w:val="002F27B1"/>
    <w:rsid w:val="002F39E8"/>
    <w:rsid w:val="002F40C2"/>
    <w:rsid w:val="002F69C4"/>
    <w:rsid w:val="00301B9C"/>
    <w:rsid w:val="00303B78"/>
    <w:rsid w:val="003053C8"/>
    <w:rsid w:val="00305ABE"/>
    <w:rsid w:val="00306B3C"/>
    <w:rsid w:val="00307BEC"/>
    <w:rsid w:val="00310973"/>
    <w:rsid w:val="003111A9"/>
    <w:rsid w:val="003111F5"/>
    <w:rsid w:val="00311C2D"/>
    <w:rsid w:val="00314E27"/>
    <w:rsid w:val="00316A22"/>
    <w:rsid w:val="00316A9F"/>
    <w:rsid w:val="00317245"/>
    <w:rsid w:val="00323064"/>
    <w:rsid w:val="0032357F"/>
    <w:rsid w:val="00323C0A"/>
    <w:rsid w:val="00324255"/>
    <w:rsid w:val="003246F1"/>
    <w:rsid w:val="003304C4"/>
    <w:rsid w:val="00330E6E"/>
    <w:rsid w:val="00333583"/>
    <w:rsid w:val="00334628"/>
    <w:rsid w:val="003346EB"/>
    <w:rsid w:val="00334A83"/>
    <w:rsid w:val="0033522F"/>
    <w:rsid w:val="003368DC"/>
    <w:rsid w:val="00342326"/>
    <w:rsid w:val="00344236"/>
    <w:rsid w:val="00346111"/>
    <w:rsid w:val="00347BDE"/>
    <w:rsid w:val="00352A36"/>
    <w:rsid w:val="00353945"/>
    <w:rsid w:val="00354DDD"/>
    <w:rsid w:val="00361B25"/>
    <w:rsid w:val="00362361"/>
    <w:rsid w:val="0036267F"/>
    <w:rsid w:val="00362D0E"/>
    <w:rsid w:val="00365278"/>
    <w:rsid w:val="00365A6E"/>
    <w:rsid w:val="00372930"/>
    <w:rsid w:val="00377706"/>
    <w:rsid w:val="003802D6"/>
    <w:rsid w:val="003805FE"/>
    <w:rsid w:val="00380650"/>
    <w:rsid w:val="003817D9"/>
    <w:rsid w:val="0038196A"/>
    <w:rsid w:val="003872C0"/>
    <w:rsid w:val="00387B26"/>
    <w:rsid w:val="00391DFB"/>
    <w:rsid w:val="00393369"/>
    <w:rsid w:val="0039439E"/>
    <w:rsid w:val="00394BCD"/>
    <w:rsid w:val="0039604A"/>
    <w:rsid w:val="0039720E"/>
    <w:rsid w:val="003A3038"/>
    <w:rsid w:val="003A30C8"/>
    <w:rsid w:val="003A3677"/>
    <w:rsid w:val="003A39C1"/>
    <w:rsid w:val="003A5412"/>
    <w:rsid w:val="003A6B06"/>
    <w:rsid w:val="003A6EBA"/>
    <w:rsid w:val="003B24EC"/>
    <w:rsid w:val="003B2612"/>
    <w:rsid w:val="003B5E25"/>
    <w:rsid w:val="003B7AA4"/>
    <w:rsid w:val="003C0F5E"/>
    <w:rsid w:val="003C3A8A"/>
    <w:rsid w:val="003C4408"/>
    <w:rsid w:val="003C5C85"/>
    <w:rsid w:val="003C7775"/>
    <w:rsid w:val="003D1109"/>
    <w:rsid w:val="003D1349"/>
    <w:rsid w:val="003D1EC4"/>
    <w:rsid w:val="003D24AF"/>
    <w:rsid w:val="003D260F"/>
    <w:rsid w:val="003D41A0"/>
    <w:rsid w:val="003D42B9"/>
    <w:rsid w:val="003D56C6"/>
    <w:rsid w:val="003D68C1"/>
    <w:rsid w:val="003D73E7"/>
    <w:rsid w:val="003E1064"/>
    <w:rsid w:val="003E29C5"/>
    <w:rsid w:val="003E30E8"/>
    <w:rsid w:val="003E518A"/>
    <w:rsid w:val="003E5AB5"/>
    <w:rsid w:val="003E6FFC"/>
    <w:rsid w:val="003E7BC4"/>
    <w:rsid w:val="003F1990"/>
    <w:rsid w:val="003F26C9"/>
    <w:rsid w:val="003F3801"/>
    <w:rsid w:val="003F5051"/>
    <w:rsid w:val="003F59A1"/>
    <w:rsid w:val="004001FC"/>
    <w:rsid w:val="00401814"/>
    <w:rsid w:val="004054AB"/>
    <w:rsid w:val="0041128F"/>
    <w:rsid w:val="00411F29"/>
    <w:rsid w:val="0041283F"/>
    <w:rsid w:val="004142EA"/>
    <w:rsid w:val="00416C8A"/>
    <w:rsid w:val="004170C3"/>
    <w:rsid w:val="004174FB"/>
    <w:rsid w:val="004208C4"/>
    <w:rsid w:val="00420B59"/>
    <w:rsid w:val="00421354"/>
    <w:rsid w:val="00421E26"/>
    <w:rsid w:val="00422B50"/>
    <w:rsid w:val="00425276"/>
    <w:rsid w:val="0042552A"/>
    <w:rsid w:val="00426428"/>
    <w:rsid w:val="00426F96"/>
    <w:rsid w:val="00427D15"/>
    <w:rsid w:val="004328E5"/>
    <w:rsid w:val="00432C13"/>
    <w:rsid w:val="004330A8"/>
    <w:rsid w:val="004367C4"/>
    <w:rsid w:val="00440620"/>
    <w:rsid w:val="00440CAD"/>
    <w:rsid w:val="00441D3C"/>
    <w:rsid w:val="004425EA"/>
    <w:rsid w:val="00444C82"/>
    <w:rsid w:val="00445C19"/>
    <w:rsid w:val="0044792C"/>
    <w:rsid w:val="00453A56"/>
    <w:rsid w:val="00454424"/>
    <w:rsid w:val="00455162"/>
    <w:rsid w:val="00456481"/>
    <w:rsid w:val="00456BF2"/>
    <w:rsid w:val="00461356"/>
    <w:rsid w:val="0046171B"/>
    <w:rsid w:val="00461DDB"/>
    <w:rsid w:val="00461EE9"/>
    <w:rsid w:val="00462757"/>
    <w:rsid w:val="00463CF1"/>
    <w:rsid w:val="00464225"/>
    <w:rsid w:val="00471C73"/>
    <w:rsid w:val="004721B6"/>
    <w:rsid w:val="00473122"/>
    <w:rsid w:val="00475F25"/>
    <w:rsid w:val="00476C3A"/>
    <w:rsid w:val="00476FA3"/>
    <w:rsid w:val="00481A32"/>
    <w:rsid w:val="00481C52"/>
    <w:rsid w:val="0048243F"/>
    <w:rsid w:val="00483BA1"/>
    <w:rsid w:val="00485DDB"/>
    <w:rsid w:val="00486CC6"/>
    <w:rsid w:val="00487091"/>
    <w:rsid w:val="00492C9C"/>
    <w:rsid w:val="00493AD9"/>
    <w:rsid w:val="004945B4"/>
    <w:rsid w:val="004955B9"/>
    <w:rsid w:val="00497809"/>
    <w:rsid w:val="00497D90"/>
    <w:rsid w:val="004A0938"/>
    <w:rsid w:val="004A1962"/>
    <w:rsid w:val="004A2901"/>
    <w:rsid w:val="004A2D0A"/>
    <w:rsid w:val="004A3E16"/>
    <w:rsid w:val="004A5964"/>
    <w:rsid w:val="004A5D16"/>
    <w:rsid w:val="004A61AC"/>
    <w:rsid w:val="004A6F1F"/>
    <w:rsid w:val="004B2C8F"/>
    <w:rsid w:val="004B4E4E"/>
    <w:rsid w:val="004B7D83"/>
    <w:rsid w:val="004C00A9"/>
    <w:rsid w:val="004C1A80"/>
    <w:rsid w:val="004C1C14"/>
    <w:rsid w:val="004C2E88"/>
    <w:rsid w:val="004C5C46"/>
    <w:rsid w:val="004C6EE3"/>
    <w:rsid w:val="004C7303"/>
    <w:rsid w:val="004D2444"/>
    <w:rsid w:val="004D3EC0"/>
    <w:rsid w:val="004D4068"/>
    <w:rsid w:val="004D6133"/>
    <w:rsid w:val="004E1874"/>
    <w:rsid w:val="004E24E4"/>
    <w:rsid w:val="004E3BAE"/>
    <w:rsid w:val="004E449E"/>
    <w:rsid w:val="004E6285"/>
    <w:rsid w:val="004E64D4"/>
    <w:rsid w:val="004E7449"/>
    <w:rsid w:val="004F4282"/>
    <w:rsid w:val="004F7655"/>
    <w:rsid w:val="0050083A"/>
    <w:rsid w:val="00500AFB"/>
    <w:rsid w:val="005016FC"/>
    <w:rsid w:val="00502A44"/>
    <w:rsid w:val="00503AED"/>
    <w:rsid w:val="005057A6"/>
    <w:rsid w:val="00506D52"/>
    <w:rsid w:val="00506F84"/>
    <w:rsid w:val="00510214"/>
    <w:rsid w:val="00510D55"/>
    <w:rsid w:val="00512F75"/>
    <w:rsid w:val="00514043"/>
    <w:rsid w:val="0051422C"/>
    <w:rsid w:val="00514321"/>
    <w:rsid w:val="00515712"/>
    <w:rsid w:val="00515C36"/>
    <w:rsid w:val="0052164B"/>
    <w:rsid w:val="00523837"/>
    <w:rsid w:val="00523A56"/>
    <w:rsid w:val="00525F78"/>
    <w:rsid w:val="00526CA3"/>
    <w:rsid w:val="0052749A"/>
    <w:rsid w:val="0052795E"/>
    <w:rsid w:val="005304DE"/>
    <w:rsid w:val="005305D3"/>
    <w:rsid w:val="00531F6E"/>
    <w:rsid w:val="00533C92"/>
    <w:rsid w:val="00534C3C"/>
    <w:rsid w:val="00535331"/>
    <w:rsid w:val="005377AA"/>
    <w:rsid w:val="00537A2F"/>
    <w:rsid w:val="00540B95"/>
    <w:rsid w:val="00542042"/>
    <w:rsid w:val="005428C5"/>
    <w:rsid w:val="00542BB6"/>
    <w:rsid w:val="005459A4"/>
    <w:rsid w:val="00546268"/>
    <w:rsid w:val="005507B1"/>
    <w:rsid w:val="00550A4C"/>
    <w:rsid w:val="00557E9C"/>
    <w:rsid w:val="0056038B"/>
    <w:rsid w:val="005604CB"/>
    <w:rsid w:val="00560A4D"/>
    <w:rsid w:val="00561B98"/>
    <w:rsid w:val="0056284C"/>
    <w:rsid w:val="00563BE2"/>
    <w:rsid w:val="00572543"/>
    <w:rsid w:val="005728FC"/>
    <w:rsid w:val="00572ED1"/>
    <w:rsid w:val="0057306F"/>
    <w:rsid w:val="00573F6B"/>
    <w:rsid w:val="00573F79"/>
    <w:rsid w:val="00575C97"/>
    <w:rsid w:val="00577EF6"/>
    <w:rsid w:val="00582C64"/>
    <w:rsid w:val="00585526"/>
    <w:rsid w:val="00585F26"/>
    <w:rsid w:val="00586389"/>
    <w:rsid w:val="00587902"/>
    <w:rsid w:val="00590A42"/>
    <w:rsid w:val="00591735"/>
    <w:rsid w:val="00592C95"/>
    <w:rsid w:val="00593BFA"/>
    <w:rsid w:val="00595B04"/>
    <w:rsid w:val="005A17BB"/>
    <w:rsid w:val="005A22D5"/>
    <w:rsid w:val="005A3FA0"/>
    <w:rsid w:val="005A5871"/>
    <w:rsid w:val="005A5A4A"/>
    <w:rsid w:val="005A7998"/>
    <w:rsid w:val="005B0C9B"/>
    <w:rsid w:val="005B26F8"/>
    <w:rsid w:val="005B411B"/>
    <w:rsid w:val="005B6798"/>
    <w:rsid w:val="005C029C"/>
    <w:rsid w:val="005C18D5"/>
    <w:rsid w:val="005C21DC"/>
    <w:rsid w:val="005C2454"/>
    <w:rsid w:val="005C31F2"/>
    <w:rsid w:val="005C4C7D"/>
    <w:rsid w:val="005C63FD"/>
    <w:rsid w:val="005C65C0"/>
    <w:rsid w:val="005D0882"/>
    <w:rsid w:val="005D3116"/>
    <w:rsid w:val="005D6B6C"/>
    <w:rsid w:val="005E0172"/>
    <w:rsid w:val="005E0CAD"/>
    <w:rsid w:val="005E1474"/>
    <w:rsid w:val="005E24FD"/>
    <w:rsid w:val="005E37E6"/>
    <w:rsid w:val="005E462F"/>
    <w:rsid w:val="005E4730"/>
    <w:rsid w:val="005F0711"/>
    <w:rsid w:val="005F1D7E"/>
    <w:rsid w:val="005F491A"/>
    <w:rsid w:val="005F74AD"/>
    <w:rsid w:val="00604839"/>
    <w:rsid w:val="00605299"/>
    <w:rsid w:val="0060576C"/>
    <w:rsid w:val="00605B12"/>
    <w:rsid w:val="00605BB2"/>
    <w:rsid w:val="006064D0"/>
    <w:rsid w:val="006078F2"/>
    <w:rsid w:val="00607E70"/>
    <w:rsid w:val="00613165"/>
    <w:rsid w:val="00613667"/>
    <w:rsid w:val="006143D8"/>
    <w:rsid w:val="00614590"/>
    <w:rsid w:val="00614E36"/>
    <w:rsid w:val="006166D4"/>
    <w:rsid w:val="006167EC"/>
    <w:rsid w:val="006212DE"/>
    <w:rsid w:val="00622636"/>
    <w:rsid w:val="0062413B"/>
    <w:rsid w:val="00625E8D"/>
    <w:rsid w:val="00627653"/>
    <w:rsid w:val="00630C52"/>
    <w:rsid w:val="00631236"/>
    <w:rsid w:val="00633854"/>
    <w:rsid w:val="006352A1"/>
    <w:rsid w:val="00635B10"/>
    <w:rsid w:val="00640CF9"/>
    <w:rsid w:val="00646776"/>
    <w:rsid w:val="00650A50"/>
    <w:rsid w:val="006515B1"/>
    <w:rsid w:val="00653F87"/>
    <w:rsid w:val="00656191"/>
    <w:rsid w:val="00662E8B"/>
    <w:rsid w:val="006634E1"/>
    <w:rsid w:val="00665A40"/>
    <w:rsid w:val="00665A50"/>
    <w:rsid w:val="00666912"/>
    <w:rsid w:val="00667F14"/>
    <w:rsid w:val="006706C0"/>
    <w:rsid w:val="0067080C"/>
    <w:rsid w:val="0067093E"/>
    <w:rsid w:val="006709AE"/>
    <w:rsid w:val="0067142A"/>
    <w:rsid w:val="006716FF"/>
    <w:rsid w:val="00671FD2"/>
    <w:rsid w:val="00672185"/>
    <w:rsid w:val="0068064C"/>
    <w:rsid w:val="006851FD"/>
    <w:rsid w:val="00685DC3"/>
    <w:rsid w:val="006864D7"/>
    <w:rsid w:val="006909A9"/>
    <w:rsid w:val="00693869"/>
    <w:rsid w:val="006963D1"/>
    <w:rsid w:val="006A0E78"/>
    <w:rsid w:val="006A354A"/>
    <w:rsid w:val="006A44A2"/>
    <w:rsid w:val="006A6537"/>
    <w:rsid w:val="006A7CAC"/>
    <w:rsid w:val="006B0E22"/>
    <w:rsid w:val="006B2785"/>
    <w:rsid w:val="006B2B8E"/>
    <w:rsid w:val="006B2D5A"/>
    <w:rsid w:val="006B3A6E"/>
    <w:rsid w:val="006B3F17"/>
    <w:rsid w:val="006B43E7"/>
    <w:rsid w:val="006B6664"/>
    <w:rsid w:val="006C6573"/>
    <w:rsid w:val="006C6CD7"/>
    <w:rsid w:val="006C72AD"/>
    <w:rsid w:val="006C7375"/>
    <w:rsid w:val="006C76E8"/>
    <w:rsid w:val="006D3C50"/>
    <w:rsid w:val="006D3D83"/>
    <w:rsid w:val="006D4746"/>
    <w:rsid w:val="006D5464"/>
    <w:rsid w:val="006D57E5"/>
    <w:rsid w:val="006D5EF7"/>
    <w:rsid w:val="006D64C6"/>
    <w:rsid w:val="006E07FD"/>
    <w:rsid w:val="006E1261"/>
    <w:rsid w:val="006E16E3"/>
    <w:rsid w:val="006E1948"/>
    <w:rsid w:val="006E2E6C"/>
    <w:rsid w:val="006E556F"/>
    <w:rsid w:val="006E6A11"/>
    <w:rsid w:val="006F3D1F"/>
    <w:rsid w:val="006F3F43"/>
    <w:rsid w:val="006F6567"/>
    <w:rsid w:val="00700881"/>
    <w:rsid w:val="00700CCA"/>
    <w:rsid w:val="0070262D"/>
    <w:rsid w:val="00703825"/>
    <w:rsid w:val="00704D49"/>
    <w:rsid w:val="00705DC7"/>
    <w:rsid w:val="007065B8"/>
    <w:rsid w:val="0070661B"/>
    <w:rsid w:val="007079AB"/>
    <w:rsid w:val="0071012D"/>
    <w:rsid w:val="007112B1"/>
    <w:rsid w:val="00712E4C"/>
    <w:rsid w:val="00714294"/>
    <w:rsid w:val="007145E2"/>
    <w:rsid w:val="00714DD3"/>
    <w:rsid w:val="00715D6B"/>
    <w:rsid w:val="00716C7B"/>
    <w:rsid w:val="0071700F"/>
    <w:rsid w:val="0071755E"/>
    <w:rsid w:val="00720909"/>
    <w:rsid w:val="007211C7"/>
    <w:rsid w:val="0072293F"/>
    <w:rsid w:val="00722D94"/>
    <w:rsid w:val="00723779"/>
    <w:rsid w:val="00726E89"/>
    <w:rsid w:val="007314C3"/>
    <w:rsid w:val="007328F0"/>
    <w:rsid w:val="00732C42"/>
    <w:rsid w:val="0073397C"/>
    <w:rsid w:val="00734C19"/>
    <w:rsid w:val="007413D7"/>
    <w:rsid w:val="007422D9"/>
    <w:rsid w:val="00743B02"/>
    <w:rsid w:val="007514EF"/>
    <w:rsid w:val="00752818"/>
    <w:rsid w:val="00752C51"/>
    <w:rsid w:val="007532F9"/>
    <w:rsid w:val="00756724"/>
    <w:rsid w:val="00757044"/>
    <w:rsid w:val="007572DC"/>
    <w:rsid w:val="00760FCF"/>
    <w:rsid w:val="0076153F"/>
    <w:rsid w:val="00761B0D"/>
    <w:rsid w:val="0076530E"/>
    <w:rsid w:val="0076758D"/>
    <w:rsid w:val="00771DEE"/>
    <w:rsid w:val="007746A4"/>
    <w:rsid w:val="0078062A"/>
    <w:rsid w:val="0078136D"/>
    <w:rsid w:val="007814BB"/>
    <w:rsid w:val="007832C9"/>
    <w:rsid w:val="007851EC"/>
    <w:rsid w:val="007863BB"/>
    <w:rsid w:val="00786BFE"/>
    <w:rsid w:val="00787F09"/>
    <w:rsid w:val="00790835"/>
    <w:rsid w:val="007938B0"/>
    <w:rsid w:val="0079469B"/>
    <w:rsid w:val="007952E5"/>
    <w:rsid w:val="00797D18"/>
    <w:rsid w:val="007A2BDB"/>
    <w:rsid w:val="007A3345"/>
    <w:rsid w:val="007A4F20"/>
    <w:rsid w:val="007A7185"/>
    <w:rsid w:val="007A7253"/>
    <w:rsid w:val="007A7788"/>
    <w:rsid w:val="007B00C1"/>
    <w:rsid w:val="007B01D0"/>
    <w:rsid w:val="007B1836"/>
    <w:rsid w:val="007B20B2"/>
    <w:rsid w:val="007B232A"/>
    <w:rsid w:val="007B536F"/>
    <w:rsid w:val="007B5716"/>
    <w:rsid w:val="007B7298"/>
    <w:rsid w:val="007B7E7B"/>
    <w:rsid w:val="007C37CF"/>
    <w:rsid w:val="007C41C8"/>
    <w:rsid w:val="007C5A29"/>
    <w:rsid w:val="007C5A72"/>
    <w:rsid w:val="007C65C6"/>
    <w:rsid w:val="007C79DF"/>
    <w:rsid w:val="007D0615"/>
    <w:rsid w:val="007D31AF"/>
    <w:rsid w:val="007D3A01"/>
    <w:rsid w:val="007D42D8"/>
    <w:rsid w:val="007D56ED"/>
    <w:rsid w:val="007D7860"/>
    <w:rsid w:val="007D7CB5"/>
    <w:rsid w:val="007E0CD6"/>
    <w:rsid w:val="007E3B33"/>
    <w:rsid w:val="007E4E9D"/>
    <w:rsid w:val="007E5767"/>
    <w:rsid w:val="007F09DC"/>
    <w:rsid w:val="007F0A9C"/>
    <w:rsid w:val="007F2CFA"/>
    <w:rsid w:val="007F37CF"/>
    <w:rsid w:val="007F6E1B"/>
    <w:rsid w:val="0080024A"/>
    <w:rsid w:val="00801C23"/>
    <w:rsid w:val="008026C1"/>
    <w:rsid w:val="008037CD"/>
    <w:rsid w:val="008043CA"/>
    <w:rsid w:val="00804817"/>
    <w:rsid w:val="00804F1B"/>
    <w:rsid w:val="00805241"/>
    <w:rsid w:val="00805CC4"/>
    <w:rsid w:val="00805F01"/>
    <w:rsid w:val="008078E6"/>
    <w:rsid w:val="008115C4"/>
    <w:rsid w:val="008128D3"/>
    <w:rsid w:val="00812E46"/>
    <w:rsid w:val="00815122"/>
    <w:rsid w:val="008154BD"/>
    <w:rsid w:val="0081610C"/>
    <w:rsid w:val="008177A4"/>
    <w:rsid w:val="00820A53"/>
    <w:rsid w:val="00820B28"/>
    <w:rsid w:val="00821B12"/>
    <w:rsid w:val="0082212F"/>
    <w:rsid w:val="008226F2"/>
    <w:rsid w:val="00822DA6"/>
    <w:rsid w:val="00823DD6"/>
    <w:rsid w:val="00825ACE"/>
    <w:rsid w:val="008317A5"/>
    <w:rsid w:val="00831ACC"/>
    <w:rsid w:val="00831CFD"/>
    <w:rsid w:val="00831E6B"/>
    <w:rsid w:val="0083261C"/>
    <w:rsid w:val="0083351C"/>
    <w:rsid w:val="00834701"/>
    <w:rsid w:val="00836134"/>
    <w:rsid w:val="00836173"/>
    <w:rsid w:val="0084057E"/>
    <w:rsid w:val="008418E6"/>
    <w:rsid w:val="00841CD8"/>
    <w:rsid w:val="008423C3"/>
    <w:rsid w:val="00844D38"/>
    <w:rsid w:val="00850516"/>
    <w:rsid w:val="008544F2"/>
    <w:rsid w:val="00857079"/>
    <w:rsid w:val="008573CC"/>
    <w:rsid w:val="00857C10"/>
    <w:rsid w:val="00857FCB"/>
    <w:rsid w:val="00860268"/>
    <w:rsid w:val="008602C8"/>
    <w:rsid w:val="00862629"/>
    <w:rsid w:val="00864734"/>
    <w:rsid w:val="0086743A"/>
    <w:rsid w:val="008722F2"/>
    <w:rsid w:val="00873F18"/>
    <w:rsid w:val="0087485F"/>
    <w:rsid w:val="008759B1"/>
    <w:rsid w:val="00881CDE"/>
    <w:rsid w:val="0088417D"/>
    <w:rsid w:val="008860B4"/>
    <w:rsid w:val="0089044B"/>
    <w:rsid w:val="00892885"/>
    <w:rsid w:val="00893D50"/>
    <w:rsid w:val="0089595A"/>
    <w:rsid w:val="00897018"/>
    <w:rsid w:val="00897A37"/>
    <w:rsid w:val="008A21B3"/>
    <w:rsid w:val="008A7A7E"/>
    <w:rsid w:val="008B220D"/>
    <w:rsid w:val="008B2E76"/>
    <w:rsid w:val="008B5FF3"/>
    <w:rsid w:val="008B64B3"/>
    <w:rsid w:val="008B7DF7"/>
    <w:rsid w:val="008C3CF8"/>
    <w:rsid w:val="008C47B7"/>
    <w:rsid w:val="008C5125"/>
    <w:rsid w:val="008C696A"/>
    <w:rsid w:val="008C7940"/>
    <w:rsid w:val="008D22B2"/>
    <w:rsid w:val="008D32C7"/>
    <w:rsid w:val="008D4167"/>
    <w:rsid w:val="008D5AC2"/>
    <w:rsid w:val="008D6330"/>
    <w:rsid w:val="008D6B90"/>
    <w:rsid w:val="008E12EC"/>
    <w:rsid w:val="008E1A17"/>
    <w:rsid w:val="008E2DB8"/>
    <w:rsid w:val="008E4866"/>
    <w:rsid w:val="008E6208"/>
    <w:rsid w:val="008E6A57"/>
    <w:rsid w:val="008E7AC5"/>
    <w:rsid w:val="008F01B0"/>
    <w:rsid w:val="008F1CDE"/>
    <w:rsid w:val="008F7351"/>
    <w:rsid w:val="00904301"/>
    <w:rsid w:val="009057B0"/>
    <w:rsid w:val="00906A35"/>
    <w:rsid w:val="009077A0"/>
    <w:rsid w:val="0091135F"/>
    <w:rsid w:val="009113DB"/>
    <w:rsid w:val="009148AE"/>
    <w:rsid w:val="00916588"/>
    <w:rsid w:val="00922851"/>
    <w:rsid w:val="009228E1"/>
    <w:rsid w:val="009251FF"/>
    <w:rsid w:val="00925545"/>
    <w:rsid w:val="0093097D"/>
    <w:rsid w:val="00932044"/>
    <w:rsid w:val="00932EE5"/>
    <w:rsid w:val="00933692"/>
    <w:rsid w:val="0093543E"/>
    <w:rsid w:val="00937465"/>
    <w:rsid w:val="00940C7E"/>
    <w:rsid w:val="00944EC8"/>
    <w:rsid w:val="0094580F"/>
    <w:rsid w:val="009475EC"/>
    <w:rsid w:val="009502AB"/>
    <w:rsid w:val="00951043"/>
    <w:rsid w:val="00951A9B"/>
    <w:rsid w:val="00951EA6"/>
    <w:rsid w:val="0095379C"/>
    <w:rsid w:val="00954825"/>
    <w:rsid w:val="00956288"/>
    <w:rsid w:val="00957796"/>
    <w:rsid w:val="0095787A"/>
    <w:rsid w:val="009579A5"/>
    <w:rsid w:val="00960641"/>
    <w:rsid w:val="009617C8"/>
    <w:rsid w:val="00962355"/>
    <w:rsid w:val="009624AD"/>
    <w:rsid w:val="0096292C"/>
    <w:rsid w:val="009711B8"/>
    <w:rsid w:val="00971811"/>
    <w:rsid w:val="0097212F"/>
    <w:rsid w:val="009728D2"/>
    <w:rsid w:val="0097595F"/>
    <w:rsid w:val="00976745"/>
    <w:rsid w:val="00977BF7"/>
    <w:rsid w:val="00980036"/>
    <w:rsid w:val="00980987"/>
    <w:rsid w:val="00980A05"/>
    <w:rsid w:val="00980EED"/>
    <w:rsid w:val="00982368"/>
    <w:rsid w:val="00984991"/>
    <w:rsid w:val="009851BF"/>
    <w:rsid w:val="00985BC7"/>
    <w:rsid w:val="0099086F"/>
    <w:rsid w:val="009950D7"/>
    <w:rsid w:val="00995482"/>
    <w:rsid w:val="0099565C"/>
    <w:rsid w:val="00995D7D"/>
    <w:rsid w:val="00996B71"/>
    <w:rsid w:val="00996D3A"/>
    <w:rsid w:val="009A00F5"/>
    <w:rsid w:val="009A0557"/>
    <w:rsid w:val="009A36C4"/>
    <w:rsid w:val="009A5DDB"/>
    <w:rsid w:val="009A5F38"/>
    <w:rsid w:val="009B31DD"/>
    <w:rsid w:val="009B6752"/>
    <w:rsid w:val="009B707C"/>
    <w:rsid w:val="009B75DD"/>
    <w:rsid w:val="009C09DA"/>
    <w:rsid w:val="009C2985"/>
    <w:rsid w:val="009C2C66"/>
    <w:rsid w:val="009C304E"/>
    <w:rsid w:val="009C45FB"/>
    <w:rsid w:val="009C6247"/>
    <w:rsid w:val="009D0489"/>
    <w:rsid w:val="009D0673"/>
    <w:rsid w:val="009D21EF"/>
    <w:rsid w:val="009D4450"/>
    <w:rsid w:val="009D4FFD"/>
    <w:rsid w:val="009D5078"/>
    <w:rsid w:val="009D5A96"/>
    <w:rsid w:val="009D5ADC"/>
    <w:rsid w:val="009D7FE4"/>
    <w:rsid w:val="009E185A"/>
    <w:rsid w:val="009E5692"/>
    <w:rsid w:val="009E5975"/>
    <w:rsid w:val="009E635E"/>
    <w:rsid w:val="009E71AC"/>
    <w:rsid w:val="009E76C8"/>
    <w:rsid w:val="009F06FA"/>
    <w:rsid w:val="009F0EB7"/>
    <w:rsid w:val="009F18F4"/>
    <w:rsid w:val="009F4774"/>
    <w:rsid w:val="009F4B3E"/>
    <w:rsid w:val="009F4BA7"/>
    <w:rsid w:val="009F53C9"/>
    <w:rsid w:val="009F5976"/>
    <w:rsid w:val="00A00EB2"/>
    <w:rsid w:val="00A00FBF"/>
    <w:rsid w:val="00A03011"/>
    <w:rsid w:val="00A05932"/>
    <w:rsid w:val="00A06BA8"/>
    <w:rsid w:val="00A10238"/>
    <w:rsid w:val="00A1179A"/>
    <w:rsid w:val="00A11807"/>
    <w:rsid w:val="00A21247"/>
    <w:rsid w:val="00A22AA0"/>
    <w:rsid w:val="00A236E1"/>
    <w:rsid w:val="00A2610E"/>
    <w:rsid w:val="00A30AD1"/>
    <w:rsid w:val="00A321B6"/>
    <w:rsid w:val="00A3578C"/>
    <w:rsid w:val="00A368BD"/>
    <w:rsid w:val="00A37970"/>
    <w:rsid w:val="00A37C0D"/>
    <w:rsid w:val="00A37E39"/>
    <w:rsid w:val="00A37F11"/>
    <w:rsid w:val="00A412D8"/>
    <w:rsid w:val="00A41A4B"/>
    <w:rsid w:val="00A430F3"/>
    <w:rsid w:val="00A43465"/>
    <w:rsid w:val="00A463E8"/>
    <w:rsid w:val="00A466B3"/>
    <w:rsid w:val="00A47A62"/>
    <w:rsid w:val="00A50FC4"/>
    <w:rsid w:val="00A52AA0"/>
    <w:rsid w:val="00A54CE3"/>
    <w:rsid w:val="00A557B0"/>
    <w:rsid w:val="00A572D0"/>
    <w:rsid w:val="00A5789B"/>
    <w:rsid w:val="00A61F43"/>
    <w:rsid w:val="00A62CCA"/>
    <w:rsid w:val="00A62DBE"/>
    <w:rsid w:val="00A64117"/>
    <w:rsid w:val="00A6428A"/>
    <w:rsid w:val="00A64326"/>
    <w:rsid w:val="00A644E0"/>
    <w:rsid w:val="00A6706B"/>
    <w:rsid w:val="00A675B5"/>
    <w:rsid w:val="00A70571"/>
    <w:rsid w:val="00A708AF"/>
    <w:rsid w:val="00A70A9F"/>
    <w:rsid w:val="00A7366F"/>
    <w:rsid w:val="00A746D1"/>
    <w:rsid w:val="00A74ADE"/>
    <w:rsid w:val="00A74CA4"/>
    <w:rsid w:val="00A75AAA"/>
    <w:rsid w:val="00A76578"/>
    <w:rsid w:val="00A774FD"/>
    <w:rsid w:val="00A80B42"/>
    <w:rsid w:val="00A811E1"/>
    <w:rsid w:val="00A82961"/>
    <w:rsid w:val="00A83726"/>
    <w:rsid w:val="00A83C07"/>
    <w:rsid w:val="00A84AF5"/>
    <w:rsid w:val="00A852B0"/>
    <w:rsid w:val="00A8585C"/>
    <w:rsid w:val="00A862DF"/>
    <w:rsid w:val="00A87257"/>
    <w:rsid w:val="00A91602"/>
    <w:rsid w:val="00A9306B"/>
    <w:rsid w:val="00A93183"/>
    <w:rsid w:val="00A94791"/>
    <w:rsid w:val="00A94A73"/>
    <w:rsid w:val="00A94F0D"/>
    <w:rsid w:val="00A94F44"/>
    <w:rsid w:val="00A953ED"/>
    <w:rsid w:val="00A95788"/>
    <w:rsid w:val="00A95E7D"/>
    <w:rsid w:val="00A974D5"/>
    <w:rsid w:val="00A97585"/>
    <w:rsid w:val="00AA25EA"/>
    <w:rsid w:val="00AA3046"/>
    <w:rsid w:val="00AA46D1"/>
    <w:rsid w:val="00AA4E83"/>
    <w:rsid w:val="00AA5346"/>
    <w:rsid w:val="00AB15DB"/>
    <w:rsid w:val="00AB2AFB"/>
    <w:rsid w:val="00AB2DE3"/>
    <w:rsid w:val="00AB2DEF"/>
    <w:rsid w:val="00AB4794"/>
    <w:rsid w:val="00AB530C"/>
    <w:rsid w:val="00AB5FF6"/>
    <w:rsid w:val="00AB60F7"/>
    <w:rsid w:val="00AB661D"/>
    <w:rsid w:val="00AC1415"/>
    <w:rsid w:val="00AC26AC"/>
    <w:rsid w:val="00AC6F6E"/>
    <w:rsid w:val="00AC7F12"/>
    <w:rsid w:val="00AD0E83"/>
    <w:rsid w:val="00AD30A8"/>
    <w:rsid w:val="00AD393E"/>
    <w:rsid w:val="00AD3D72"/>
    <w:rsid w:val="00AD4C03"/>
    <w:rsid w:val="00AD683B"/>
    <w:rsid w:val="00AE1EC4"/>
    <w:rsid w:val="00AE21C5"/>
    <w:rsid w:val="00AE25F6"/>
    <w:rsid w:val="00AE3F53"/>
    <w:rsid w:val="00AE63C1"/>
    <w:rsid w:val="00AF0A2E"/>
    <w:rsid w:val="00AF18CB"/>
    <w:rsid w:val="00AF1D02"/>
    <w:rsid w:val="00AF238B"/>
    <w:rsid w:val="00AF2E74"/>
    <w:rsid w:val="00AF3619"/>
    <w:rsid w:val="00AF36FB"/>
    <w:rsid w:val="00AF3713"/>
    <w:rsid w:val="00AF4981"/>
    <w:rsid w:val="00AF56E8"/>
    <w:rsid w:val="00AF6863"/>
    <w:rsid w:val="00AF79CD"/>
    <w:rsid w:val="00AF7BE0"/>
    <w:rsid w:val="00B03016"/>
    <w:rsid w:val="00B04789"/>
    <w:rsid w:val="00B05FCD"/>
    <w:rsid w:val="00B06732"/>
    <w:rsid w:val="00B06B9D"/>
    <w:rsid w:val="00B103B7"/>
    <w:rsid w:val="00B125A3"/>
    <w:rsid w:val="00B13CCC"/>
    <w:rsid w:val="00B14208"/>
    <w:rsid w:val="00B1532A"/>
    <w:rsid w:val="00B168B0"/>
    <w:rsid w:val="00B1733D"/>
    <w:rsid w:val="00B175D9"/>
    <w:rsid w:val="00B2552C"/>
    <w:rsid w:val="00B2625F"/>
    <w:rsid w:val="00B32D34"/>
    <w:rsid w:val="00B3428D"/>
    <w:rsid w:val="00B3456F"/>
    <w:rsid w:val="00B36CFF"/>
    <w:rsid w:val="00B37B18"/>
    <w:rsid w:val="00B37DFA"/>
    <w:rsid w:val="00B4252A"/>
    <w:rsid w:val="00B46F78"/>
    <w:rsid w:val="00B47589"/>
    <w:rsid w:val="00B5007A"/>
    <w:rsid w:val="00B504F9"/>
    <w:rsid w:val="00B565E1"/>
    <w:rsid w:val="00B62834"/>
    <w:rsid w:val="00B62D48"/>
    <w:rsid w:val="00B63772"/>
    <w:rsid w:val="00B6521D"/>
    <w:rsid w:val="00B65F59"/>
    <w:rsid w:val="00B70397"/>
    <w:rsid w:val="00B71917"/>
    <w:rsid w:val="00B73459"/>
    <w:rsid w:val="00B748E0"/>
    <w:rsid w:val="00B77C4A"/>
    <w:rsid w:val="00B77E09"/>
    <w:rsid w:val="00B83B92"/>
    <w:rsid w:val="00B86C67"/>
    <w:rsid w:val="00B90E1A"/>
    <w:rsid w:val="00B91CFB"/>
    <w:rsid w:val="00B96665"/>
    <w:rsid w:val="00B97BFB"/>
    <w:rsid w:val="00BA00A9"/>
    <w:rsid w:val="00BA0955"/>
    <w:rsid w:val="00BA1E73"/>
    <w:rsid w:val="00BA1FA0"/>
    <w:rsid w:val="00BA2A22"/>
    <w:rsid w:val="00BA2FFD"/>
    <w:rsid w:val="00BA34BE"/>
    <w:rsid w:val="00BA55C7"/>
    <w:rsid w:val="00BA7582"/>
    <w:rsid w:val="00BB1080"/>
    <w:rsid w:val="00BB249A"/>
    <w:rsid w:val="00BB4E0D"/>
    <w:rsid w:val="00BB5AFD"/>
    <w:rsid w:val="00BB61E4"/>
    <w:rsid w:val="00BC0E33"/>
    <w:rsid w:val="00BC1020"/>
    <w:rsid w:val="00BC2E36"/>
    <w:rsid w:val="00BC396C"/>
    <w:rsid w:val="00BC4186"/>
    <w:rsid w:val="00BC5C24"/>
    <w:rsid w:val="00BC618A"/>
    <w:rsid w:val="00BD0474"/>
    <w:rsid w:val="00BD33ED"/>
    <w:rsid w:val="00BD3625"/>
    <w:rsid w:val="00BD3BF6"/>
    <w:rsid w:val="00BD47A9"/>
    <w:rsid w:val="00BD528A"/>
    <w:rsid w:val="00BD5DDF"/>
    <w:rsid w:val="00BD5F3B"/>
    <w:rsid w:val="00BD700B"/>
    <w:rsid w:val="00BD75D6"/>
    <w:rsid w:val="00BD7794"/>
    <w:rsid w:val="00BE18A1"/>
    <w:rsid w:val="00BE1A86"/>
    <w:rsid w:val="00BE39AE"/>
    <w:rsid w:val="00BE39F9"/>
    <w:rsid w:val="00BE7031"/>
    <w:rsid w:val="00BE74F3"/>
    <w:rsid w:val="00BE7594"/>
    <w:rsid w:val="00BF04A0"/>
    <w:rsid w:val="00BF2CD9"/>
    <w:rsid w:val="00BF50EB"/>
    <w:rsid w:val="00BF586C"/>
    <w:rsid w:val="00BF73BC"/>
    <w:rsid w:val="00BF73F6"/>
    <w:rsid w:val="00BF7D46"/>
    <w:rsid w:val="00BF7EAD"/>
    <w:rsid w:val="00C003D8"/>
    <w:rsid w:val="00C00BE6"/>
    <w:rsid w:val="00C00FB6"/>
    <w:rsid w:val="00C02E3C"/>
    <w:rsid w:val="00C031C4"/>
    <w:rsid w:val="00C04458"/>
    <w:rsid w:val="00C047DD"/>
    <w:rsid w:val="00C06C62"/>
    <w:rsid w:val="00C07B7A"/>
    <w:rsid w:val="00C07EA2"/>
    <w:rsid w:val="00C11BB8"/>
    <w:rsid w:val="00C13245"/>
    <w:rsid w:val="00C15C2C"/>
    <w:rsid w:val="00C17E5A"/>
    <w:rsid w:val="00C20972"/>
    <w:rsid w:val="00C20CB1"/>
    <w:rsid w:val="00C225EA"/>
    <w:rsid w:val="00C22D5E"/>
    <w:rsid w:val="00C24967"/>
    <w:rsid w:val="00C25905"/>
    <w:rsid w:val="00C26417"/>
    <w:rsid w:val="00C266D0"/>
    <w:rsid w:val="00C26EBA"/>
    <w:rsid w:val="00C279F2"/>
    <w:rsid w:val="00C27D2B"/>
    <w:rsid w:val="00C3194F"/>
    <w:rsid w:val="00C31D67"/>
    <w:rsid w:val="00C33055"/>
    <w:rsid w:val="00C33471"/>
    <w:rsid w:val="00C334A2"/>
    <w:rsid w:val="00C34901"/>
    <w:rsid w:val="00C36DD9"/>
    <w:rsid w:val="00C378DE"/>
    <w:rsid w:val="00C43098"/>
    <w:rsid w:val="00C44B6D"/>
    <w:rsid w:val="00C4554C"/>
    <w:rsid w:val="00C45D8E"/>
    <w:rsid w:val="00C45F57"/>
    <w:rsid w:val="00C5138A"/>
    <w:rsid w:val="00C54025"/>
    <w:rsid w:val="00C54CC2"/>
    <w:rsid w:val="00C57326"/>
    <w:rsid w:val="00C6054A"/>
    <w:rsid w:val="00C622B5"/>
    <w:rsid w:val="00C632E8"/>
    <w:rsid w:val="00C67F1A"/>
    <w:rsid w:val="00C7113D"/>
    <w:rsid w:val="00C71B5C"/>
    <w:rsid w:val="00C73052"/>
    <w:rsid w:val="00C734EE"/>
    <w:rsid w:val="00C73C0C"/>
    <w:rsid w:val="00C7444B"/>
    <w:rsid w:val="00C745A7"/>
    <w:rsid w:val="00C74A54"/>
    <w:rsid w:val="00C75569"/>
    <w:rsid w:val="00C76C57"/>
    <w:rsid w:val="00C814F5"/>
    <w:rsid w:val="00C82719"/>
    <w:rsid w:val="00C82FFA"/>
    <w:rsid w:val="00C8421F"/>
    <w:rsid w:val="00C85CA9"/>
    <w:rsid w:val="00C865E6"/>
    <w:rsid w:val="00C92C5D"/>
    <w:rsid w:val="00C93BD9"/>
    <w:rsid w:val="00C9496A"/>
    <w:rsid w:val="00C95B13"/>
    <w:rsid w:val="00C97E54"/>
    <w:rsid w:val="00CA3344"/>
    <w:rsid w:val="00CA3516"/>
    <w:rsid w:val="00CA353A"/>
    <w:rsid w:val="00CA3BA2"/>
    <w:rsid w:val="00CA5AAC"/>
    <w:rsid w:val="00CA5B6D"/>
    <w:rsid w:val="00CA5CB5"/>
    <w:rsid w:val="00CA6335"/>
    <w:rsid w:val="00CA7875"/>
    <w:rsid w:val="00CB0263"/>
    <w:rsid w:val="00CB07A1"/>
    <w:rsid w:val="00CB3345"/>
    <w:rsid w:val="00CB60D6"/>
    <w:rsid w:val="00CC0862"/>
    <w:rsid w:val="00CC2EC5"/>
    <w:rsid w:val="00CC3001"/>
    <w:rsid w:val="00CC446C"/>
    <w:rsid w:val="00CC513B"/>
    <w:rsid w:val="00CC6075"/>
    <w:rsid w:val="00CC6D05"/>
    <w:rsid w:val="00CD0E94"/>
    <w:rsid w:val="00CD1371"/>
    <w:rsid w:val="00CD29B0"/>
    <w:rsid w:val="00CD3BC3"/>
    <w:rsid w:val="00CD473D"/>
    <w:rsid w:val="00CD4926"/>
    <w:rsid w:val="00CD4CAF"/>
    <w:rsid w:val="00CD4E3C"/>
    <w:rsid w:val="00CD642A"/>
    <w:rsid w:val="00CD698C"/>
    <w:rsid w:val="00CD75A9"/>
    <w:rsid w:val="00CE0C1D"/>
    <w:rsid w:val="00CE175B"/>
    <w:rsid w:val="00CE2ADA"/>
    <w:rsid w:val="00CE2DBE"/>
    <w:rsid w:val="00CE3CEB"/>
    <w:rsid w:val="00CE4333"/>
    <w:rsid w:val="00CE751F"/>
    <w:rsid w:val="00CF090E"/>
    <w:rsid w:val="00CF19F6"/>
    <w:rsid w:val="00CF2DF1"/>
    <w:rsid w:val="00D000DD"/>
    <w:rsid w:val="00D00A40"/>
    <w:rsid w:val="00D0463A"/>
    <w:rsid w:val="00D06DC3"/>
    <w:rsid w:val="00D072E1"/>
    <w:rsid w:val="00D1400B"/>
    <w:rsid w:val="00D14598"/>
    <w:rsid w:val="00D152B1"/>
    <w:rsid w:val="00D17A63"/>
    <w:rsid w:val="00D20CBC"/>
    <w:rsid w:val="00D21A66"/>
    <w:rsid w:val="00D246C7"/>
    <w:rsid w:val="00D2630B"/>
    <w:rsid w:val="00D30707"/>
    <w:rsid w:val="00D31313"/>
    <w:rsid w:val="00D318BA"/>
    <w:rsid w:val="00D3284D"/>
    <w:rsid w:val="00D36E29"/>
    <w:rsid w:val="00D37043"/>
    <w:rsid w:val="00D43956"/>
    <w:rsid w:val="00D44B34"/>
    <w:rsid w:val="00D44FBD"/>
    <w:rsid w:val="00D4593B"/>
    <w:rsid w:val="00D4657E"/>
    <w:rsid w:val="00D530E7"/>
    <w:rsid w:val="00D56FBC"/>
    <w:rsid w:val="00D57044"/>
    <w:rsid w:val="00D60C45"/>
    <w:rsid w:val="00D62F31"/>
    <w:rsid w:val="00D643DF"/>
    <w:rsid w:val="00D66B1B"/>
    <w:rsid w:val="00D71EEA"/>
    <w:rsid w:val="00D728D3"/>
    <w:rsid w:val="00D731EF"/>
    <w:rsid w:val="00D7365E"/>
    <w:rsid w:val="00D740B6"/>
    <w:rsid w:val="00D747AC"/>
    <w:rsid w:val="00D76738"/>
    <w:rsid w:val="00D856A4"/>
    <w:rsid w:val="00D85805"/>
    <w:rsid w:val="00D85B65"/>
    <w:rsid w:val="00D861B6"/>
    <w:rsid w:val="00D86E92"/>
    <w:rsid w:val="00D9120E"/>
    <w:rsid w:val="00D9205E"/>
    <w:rsid w:val="00D924C0"/>
    <w:rsid w:val="00D92FFF"/>
    <w:rsid w:val="00D93D69"/>
    <w:rsid w:val="00D94361"/>
    <w:rsid w:val="00D95DF8"/>
    <w:rsid w:val="00DA373D"/>
    <w:rsid w:val="00DA44D8"/>
    <w:rsid w:val="00DA50D6"/>
    <w:rsid w:val="00DA76C2"/>
    <w:rsid w:val="00DB172A"/>
    <w:rsid w:val="00DB1B1F"/>
    <w:rsid w:val="00DB2D97"/>
    <w:rsid w:val="00DB52BA"/>
    <w:rsid w:val="00DB5B79"/>
    <w:rsid w:val="00DB6F69"/>
    <w:rsid w:val="00DB767D"/>
    <w:rsid w:val="00DB7D32"/>
    <w:rsid w:val="00DC2A33"/>
    <w:rsid w:val="00DC2DCF"/>
    <w:rsid w:val="00DC3BD8"/>
    <w:rsid w:val="00DC3F76"/>
    <w:rsid w:val="00DC589C"/>
    <w:rsid w:val="00DD33B1"/>
    <w:rsid w:val="00DE0B34"/>
    <w:rsid w:val="00DE2CB7"/>
    <w:rsid w:val="00DE3EEB"/>
    <w:rsid w:val="00DE503E"/>
    <w:rsid w:val="00DE5469"/>
    <w:rsid w:val="00DE5B8A"/>
    <w:rsid w:val="00DE6044"/>
    <w:rsid w:val="00DE68A9"/>
    <w:rsid w:val="00DE7E82"/>
    <w:rsid w:val="00DF0398"/>
    <w:rsid w:val="00DF13C4"/>
    <w:rsid w:val="00DF13D1"/>
    <w:rsid w:val="00DF59B3"/>
    <w:rsid w:val="00E0161E"/>
    <w:rsid w:val="00E019D9"/>
    <w:rsid w:val="00E02451"/>
    <w:rsid w:val="00E03C11"/>
    <w:rsid w:val="00E040AA"/>
    <w:rsid w:val="00E062F3"/>
    <w:rsid w:val="00E07001"/>
    <w:rsid w:val="00E14A67"/>
    <w:rsid w:val="00E157C2"/>
    <w:rsid w:val="00E15E0F"/>
    <w:rsid w:val="00E172B4"/>
    <w:rsid w:val="00E1749B"/>
    <w:rsid w:val="00E17654"/>
    <w:rsid w:val="00E20283"/>
    <w:rsid w:val="00E220C6"/>
    <w:rsid w:val="00E25A50"/>
    <w:rsid w:val="00E26061"/>
    <w:rsid w:val="00E2751E"/>
    <w:rsid w:val="00E31765"/>
    <w:rsid w:val="00E36205"/>
    <w:rsid w:val="00E405B9"/>
    <w:rsid w:val="00E42B7B"/>
    <w:rsid w:val="00E43826"/>
    <w:rsid w:val="00E438A5"/>
    <w:rsid w:val="00E45C50"/>
    <w:rsid w:val="00E5090A"/>
    <w:rsid w:val="00E5399E"/>
    <w:rsid w:val="00E55060"/>
    <w:rsid w:val="00E555C7"/>
    <w:rsid w:val="00E56026"/>
    <w:rsid w:val="00E60B4C"/>
    <w:rsid w:val="00E6238A"/>
    <w:rsid w:val="00E635CF"/>
    <w:rsid w:val="00E64331"/>
    <w:rsid w:val="00E6452D"/>
    <w:rsid w:val="00E65708"/>
    <w:rsid w:val="00E65EAA"/>
    <w:rsid w:val="00E703D2"/>
    <w:rsid w:val="00E70C2F"/>
    <w:rsid w:val="00E7267D"/>
    <w:rsid w:val="00E737E7"/>
    <w:rsid w:val="00E76240"/>
    <w:rsid w:val="00E76308"/>
    <w:rsid w:val="00E769CB"/>
    <w:rsid w:val="00E77E41"/>
    <w:rsid w:val="00E8138A"/>
    <w:rsid w:val="00E82BF1"/>
    <w:rsid w:val="00E841C1"/>
    <w:rsid w:val="00E843F7"/>
    <w:rsid w:val="00E845D4"/>
    <w:rsid w:val="00E87B2A"/>
    <w:rsid w:val="00E908D3"/>
    <w:rsid w:val="00E9149F"/>
    <w:rsid w:val="00E918B3"/>
    <w:rsid w:val="00E92C22"/>
    <w:rsid w:val="00E9318F"/>
    <w:rsid w:val="00E94D39"/>
    <w:rsid w:val="00E95975"/>
    <w:rsid w:val="00EA1575"/>
    <w:rsid w:val="00EA1CE9"/>
    <w:rsid w:val="00EA1E25"/>
    <w:rsid w:val="00EA21F2"/>
    <w:rsid w:val="00EA2F01"/>
    <w:rsid w:val="00EA3FA7"/>
    <w:rsid w:val="00EA44B2"/>
    <w:rsid w:val="00EA4D23"/>
    <w:rsid w:val="00EA4FD1"/>
    <w:rsid w:val="00EA550D"/>
    <w:rsid w:val="00EA5AEF"/>
    <w:rsid w:val="00EA6FFD"/>
    <w:rsid w:val="00EA7C8D"/>
    <w:rsid w:val="00EB15FF"/>
    <w:rsid w:val="00EB2C15"/>
    <w:rsid w:val="00EB33BA"/>
    <w:rsid w:val="00EB3974"/>
    <w:rsid w:val="00EB4B14"/>
    <w:rsid w:val="00EB4F26"/>
    <w:rsid w:val="00EB600D"/>
    <w:rsid w:val="00EC17F3"/>
    <w:rsid w:val="00EC2125"/>
    <w:rsid w:val="00EC4742"/>
    <w:rsid w:val="00EC480B"/>
    <w:rsid w:val="00EC6BD3"/>
    <w:rsid w:val="00EC74F9"/>
    <w:rsid w:val="00EC7C4A"/>
    <w:rsid w:val="00ED10C3"/>
    <w:rsid w:val="00ED1273"/>
    <w:rsid w:val="00ED1C60"/>
    <w:rsid w:val="00ED2103"/>
    <w:rsid w:val="00ED396E"/>
    <w:rsid w:val="00ED4C4D"/>
    <w:rsid w:val="00ED5CDA"/>
    <w:rsid w:val="00EE04B3"/>
    <w:rsid w:val="00EE171F"/>
    <w:rsid w:val="00EE28C4"/>
    <w:rsid w:val="00EE59DD"/>
    <w:rsid w:val="00EE5A3A"/>
    <w:rsid w:val="00EE6FB7"/>
    <w:rsid w:val="00EE738E"/>
    <w:rsid w:val="00EF0E9B"/>
    <w:rsid w:val="00EF4366"/>
    <w:rsid w:val="00F0017F"/>
    <w:rsid w:val="00F03191"/>
    <w:rsid w:val="00F03938"/>
    <w:rsid w:val="00F04D88"/>
    <w:rsid w:val="00F053CB"/>
    <w:rsid w:val="00F0589D"/>
    <w:rsid w:val="00F05A1B"/>
    <w:rsid w:val="00F05ACC"/>
    <w:rsid w:val="00F05F3D"/>
    <w:rsid w:val="00F070DC"/>
    <w:rsid w:val="00F07E37"/>
    <w:rsid w:val="00F07EF7"/>
    <w:rsid w:val="00F102D0"/>
    <w:rsid w:val="00F1182E"/>
    <w:rsid w:val="00F123D9"/>
    <w:rsid w:val="00F123F9"/>
    <w:rsid w:val="00F14064"/>
    <w:rsid w:val="00F2000E"/>
    <w:rsid w:val="00F220DB"/>
    <w:rsid w:val="00F24A64"/>
    <w:rsid w:val="00F2529C"/>
    <w:rsid w:val="00F25E7D"/>
    <w:rsid w:val="00F26F1A"/>
    <w:rsid w:val="00F275F6"/>
    <w:rsid w:val="00F278A4"/>
    <w:rsid w:val="00F30709"/>
    <w:rsid w:val="00F37252"/>
    <w:rsid w:val="00F4229D"/>
    <w:rsid w:val="00F42C4D"/>
    <w:rsid w:val="00F4590D"/>
    <w:rsid w:val="00F459EE"/>
    <w:rsid w:val="00F5213A"/>
    <w:rsid w:val="00F532DA"/>
    <w:rsid w:val="00F57F55"/>
    <w:rsid w:val="00F603B9"/>
    <w:rsid w:val="00F6076C"/>
    <w:rsid w:val="00F61AF8"/>
    <w:rsid w:val="00F61FE6"/>
    <w:rsid w:val="00F64254"/>
    <w:rsid w:val="00F666D4"/>
    <w:rsid w:val="00F72DE9"/>
    <w:rsid w:val="00F7536C"/>
    <w:rsid w:val="00F8112F"/>
    <w:rsid w:val="00F813C2"/>
    <w:rsid w:val="00F81A52"/>
    <w:rsid w:val="00F83271"/>
    <w:rsid w:val="00F840B3"/>
    <w:rsid w:val="00F85C2E"/>
    <w:rsid w:val="00F90627"/>
    <w:rsid w:val="00F9083F"/>
    <w:rsid w:val="00F90E14"/>
    <w:rsid w:val="00F92D0A"/>
    <w:rsid w:val="00F957BF"/>
    <w:rsid w:val="00F9598D"/>
    <w:rsid w:val="00F97913"/>
    <w:rsid w:val="00FA1707"/>
    <w:rsid w:val="00FA2138"/>
    <w:rsid w:val="00FA215A"/>
    <w:rsid w:val="00FA40A1"/>
    <w:rsid w:val="00FA4724"/>
    <w:rsid w:val="00FA7820"/>
    <w:rsid w:val="00FB095D"/>
    <w:rsid w:val="00FB15CD"/>
    <w:rsid w:val="00FB180E"/>
    <w:rsid w:val="00FB1D26"/>
    <w:rsid w:val="00FB28DE"/>
    <w:rsid w:val="00FB45DD"/>
    <w:rsid w:val="00FB4FB7"/>
    <w:rsid w:val="00FC0A4E"/>
    <w:rsid w:val="00FC1F2E"/>
    <w:rsid w:val="00FC2B61"/>
    <w:rsid w:val="00FC3D35"/>
    <w:rsid w:val="00FD0A4D"/>
    <w:rsid w:val="00FD3F97"/>
    <w:rsid w:val="00FD6F3A"/>
    <w:rsid w:val="00FE02C8"/>
    <w:rsid w:val="00FE0A9E"/>
    <w:rsid w:val="00FE0D2A"/>
    <w:rsid w:val="00FE1FC3"/>
    <w:rsid w:val="00FF2C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1A66"/>
    <w:pPr>
      <w:tabs>
        <w:tab w:val="center" w:pos="4677"/>
        <w:tab w:val="right" w:pos="9355"/>
      </w:tabs>
    </w:pPr>
  </w:style>
  <w:style w:type="character" w:customStyle="1" w:styleId="a4">
    <w:name w:val="Верхний колонтитул Знак"/>
    <w:basedOn w:val="a0"/>
    <w:link w:val="a3"/>
    <w:uiPriority w:val="99"/>
    <w:rsid w:val="00D21A66"/>
  </w:style>
  <w:style w:type="paragraph" w:styleId="a5">
    <w:name w:val="footer"/>
    <w:basedOn w:val="a"/>
    <w:link w:val="a6"/>
    <w:uiPriority w:val="99"/>
    <w:unhideWhenUsed/>
    <w:rsid w:val="00D21A66"/>
    <w:pPr>
      <w:tabs>
        <w:tab w:val="center" w:pos="4677"/>
        <w:tab w:val="right" w:pos="9355"/>
      </w:tabs>
    </w:pPr>
  </w:style>
  <w:style w:type="character" w:customStyle="1" w:styleId="a6">
    <w:name w:val="Нижний колонтитул Знак"/>
    <w:basedOn w:val="a0"/>
    <w:link w:val="a5"/>
    <w:uiPriority w:val="99"/>
    <w:rsid w:val="00D21A66"/>
  </w:style>
  <w:style w:type="paragraph" w:styleId="a7">
    <w:name w:val="Balloon Text"/>
    <w:basedOn w:val="a"/>
    <w:link w:val="a8"/>
    <w:uiPriority w:val="99"/>
    <w:semiHidden/>
    <w:unhideWhenUsed/>
    <w:rsid w:val="00F57F55"/>
    <w:rPr>
      <w:rFonts w:ascii="Tahoma" w:hAnsi="Tahoma" w:cs="Tahoma"/>
      <w:sz w:val="16"/>
      <w:szCs w:val="16"/>
    </w:rPr>
  </w:style>
  <w:style w:type="character" w:customStyle="1" w:styleId="a8">
    <w:name w:val="Текст выноски Знак"/>
    <w:basedOn w:val="a0"/>
    <w:link w:val="a7"/>
    <w:uiPriority w:val="99"/>
    <w:semiHidden/>
    <w:rsid w:val="00F57F5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1A66"/>
    <w:pPr>
      <w:tabs>
        <w:tab w:val="center" w:pos="4677"/>
        <w:tab w:val="right" w:pos="9355"/>
      </w:tabs>
    </w:pPr>
  </w:style>
  <w:style w:type="character" w:customStyle="1" w:styleId="a4">
    <w:name w:val="Верхний колонтитул Знак"/>
    <w:basedOn w:val="a0"/>
    <w:link w:val="a3"/>
    <w:uiPriority w:val="99"/>
    <w:rsid w:val="00D21A66"/>
  </w:style>
  <w:style w:type="paragraph" w:styleId="a5">
    <w:name w:val="footer"/>
    <w:basedOn w:val="a"/>
    <w:link w:val="a6"/>
    <w:uiPriority w:val="99"/>
    <w:unhideWhenUsed/>
    <w:rsid w:val="00D21A66"/>
    <w:pPr>
      <w:tabs>
        <w:tab w:val="center" w:pos="4677"/>
        <w:tab w:val="right" w:pos="9355"/>
      </w:tabs>
    </w:pPr>
  </w:style>
  <w:style w:type="character" w:customStyle="1" w:styleId="a6">
    <w:name w:val="Нижний колонтитул Знак"/>
    <w:basedOn w:val="a0"/>
    <w:link w:val="a5"/>
    <w:uiPriority w:val="99"/>
    <w:rsid w:val="00D21A66"/>
  </w:style>
  <w:style w:type="paragraph" w:styleId="a7">
    <w:name w:val="Balloon Text"/>
    <w:basedOn w:val="a"/>
    <w:link w:val="a8"/>
    <w:uiPriority w:val="99"/>
    <w:semiHidden/>
    <w:unhideWhenUsed/>
    <w:rsid w:val="00F57F55"/>
    <w:rPr>
      <w:rFonts w:ascii="Tahoma" w:hAnsi="Tahoma" w:cs="Tahoma"/>
      <w:sz w:val="16"/>
      <w:szCs w:val="16"/>
    </w:rPr>
  </w:style>
  <w:style w:type="character" w:customStyle="1" w:styleId="a8">
    <w:name w:val="Текст выноски Знак"/>
    <w:basedOn w:val="a0"/>
    <w:link w:val="a7"/>
    <w:uiPriority w:val="99"/>
    <w:semiHidden/>
    <w:rsid w:val="00F57F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54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6389</Words>
  <Characters>36423</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Бутина Светлана Михайловна</dc:creator>
  <cp:lastModifiedBy>SkornyakovaEA</cp:lastModifiedBy>
  <cp:revision>2</cp:revision>
  <cp:lastPrinted>2017-05-16T13:39:00Z</cp:lastPrinted>
  <dcterms:created xsi:type="dcterms:W3CDTF">2019-01-29T05:27:00Z</dcterms:created>
  <dcterms:modified xsi:type="dcterms:W3CDTF">2019-01-29T05:27:00Z</dcterms:modified>
</cp:coreProperties>
</file>